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0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8"/>
        <w:gridCol w:w="2834"/>
        <w:gridCol w:w="2409"/>
      </w:tblGrid>
      <w:tr w:rsidR="00225377" w:rsidRPr="009E06BC" w14:paraId="40DAD4FA" w14:textId="77777777" w:rsidTr="00A86656">
        <w:trPr>
          <w:trHeight w:val="142"/>
        </w:trPr>
        <w:tc>
          <w:tcPr>
            <w:tcW w:w="5528" w:type="dxa"/>
          </w:tcPr>
          <w:p w14:paraId="2C2743FF" w14:textId="77777777" w:rsidR="00225377" w:rsidRPr="009E06BC" w:rsidRDefault="00225377" w:rsidP="00A86656">
            <w:pPr>
              <w:jc w:val="both"/>
            </w:pPr>
            <w:r w:rsidRPr="009E06BC">
              <w:rPr>
                <w:rFonts w:ascii="Area Normal" w:hAnsi="Area Normal" w:cs="Arial"/>
                <w:noProof/>
                <w:color w:val="27346D"/>
                <w:sz w:val="22"/>
                <w:szCs w:val="22"/>
                <w:lang w:eastAsia="fr-CH"/>
              </w:rPr>
              <w:drawing>
                <wp:inline distT="0" distB="0" distL="0" distR="0" wp14:anchorId="32678AC7" wp14:editId="4943C01F">
                  <wp:extent cx="3034183" cy="556591"/>
                  <wp:effectExtent l="0" t="0" r="0" b="0"/>
                  <wp:docPr id="211368813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68813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712" cy="586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</w:tcPr>
          <w:p w14:paraId="7968551D" w14:textId="77777777" w:rsidR="00225377" w:rsidRPr="009E06BC" w:rsidRDefault="00225377" w:rsidP="00225377">
            <w:pPr>
              <w:jc w:val="both"/>
              <w:rPr>
                <w:rFonts w:ascii="Area Normal" w:hAnsi="Area Normal" w:cs="Arial"/>
                <w:b/>
                <w:bCs/>
                <w:color w:val="27346D"/>
                <w:sz w:val="18"/>
                <w:szCs w:val="18"/>
                <w:lang w:eastAsia="fr-CH"/>
              </w:rPr>
            </w:pPr>
            <w:r w:rsidRPr="009E06BC">
              <w:rPr>
                <w:rFonts w:ascii="Area Normal" w:hAnsi="Area Normal" w:cs="Arial"/>
                <w:b/>
                <w:bCs/>
                <w:color w:val="27346D"/>
                <w:sz w:val="18"/>
                <w:szCs w:val="18"/>
                <w:lang w:eastAsia="fr-CH"/>
              </w:rPr>
              <w:t>Commune de Founex</w:t>
            </w:r>
          </w:p>
          <w:p w14:paraId="329644AE" w14:textId="77777777" w:rsidR="00225377" w:rsidRPr="009E06BC" w:rsidRDefault="00225377" w:rsidP="00225377">
            <w:pPr>
              <w:jc w:val="both"/>
              <w:rPr>
                <w:rFonts w:ascii="Area Normal" w:hAnsi="Area Normal" w:cs="Arial"/>
                <w:color w:val="27346D"/>
                <w:sz w:val="18"/>
                <w:szCs w:val="18"/>
                <w:lang w:eastAsia="fr-CH"/>
              </w:rPr>
            </w:pPr>
            <w:r w:rsidRPr="009E06BC">
              <w:rPr>
                <w:rFonts w:ascii="Area Normal" w:hAnsi="Area Normal" w:cs="Arial"/>
                <w:color w:val="27346D"/>
                <w:sz w:val="18"/>
                <w:szCs w:val="18"/>
                <w:lang w:eastAsia="fr-CH"/>
              </w:rPr>
              <w:t xml:space="preserve">Rte de </w:t>
            </w:r>
            <w:proofErr w:type="spellStart"/>
            <w:r w:rsidRPr="009E06BC">
              <w:rPr>
                <w:rFonts w:ascii="Area Normal" w:hAnsi="Area Normal" w:cs="Arial"/>
                <w:color w:val="27346D"/>
                <w:sz w:val="18"/>
                <w:szCs w:val="18"/>
                <w:lang w:eastAsia="fr-CH"/>
              </w:rPr>
              <w:t>Châtaigneriaz</w:t>
            </w:r>
            <w:proofErr w:type="spellEnd"/>
            <w:r w:rsidRPr="009E06BC">
              <w:rPr>
                <w:rFonts w:ascii="Area Normal" w:hAnsi="Area Normal" w:cs="Arial"/>
                <w:color w:val="27346D"/>
                <w:sz w:val="18"/>
                <w:szCs w:val="18"/>
                <w:lang w:eastAsia="fr-CH"/>
              </w:rPr>
              <w:t xml:space="preserve"> 2</w:t>
            </w:r>
          </w:p>
          <w:p w14:paraId="49D58686" w14:textId="77777777" w:rsidR="00225377" w:rsidRPr="009E06BC" w:rsidRDefault="00225377" w:rsidP="00225377">
            <w:pPr>
              <w:jc w:val="both"/>
              <w:rPr>
                <w:rFonts w:ascii="Area Normal" w:hAnsi="Area Normal" w:cs="Arial"/>
                <w:color w:val="27346D"/>
                <w:sz w:val="18"/>
                <w:szCs w:val="18"/>
                <w:lang w:eastAsia="fr-CH"/>
              </w:rPr>
            </w:pPr>
            <w:r w:rsidRPr="009E06BC">
              <w:rPr>
                <w:rFonts w:ascii="Area Normal" w:hAnsi="Area Normal" w:cs="Arial"/>
                <w:color w:val="27346D"/>
                <w:sz w:val="18"/>
                <w:szCs w:val="18"/>
                <w:lang w:eastAsia="fr-CH"/>
              </w:rPr>
              <w:t>Case postale 48</w:t>
            </w:r>
          </w:p>
          <w:p w14:paraId="1F96AF2E" w14:textId="77777777" w:rsidR="00225377" w:rsidRPr="009E06BC" w:rsidRDefault="00225377" w:rsidP="00225377">
            <w:pPr>
              <w:jc w:val="both"/>
              <w:rPr>
                <w:rFonts w:ascii="Area Normal" w:hAnsi="Area Normal" w:cs="Arial"/>
                <w:sz w:val="22"/>
                <w:szCs w:val="22"/>
                <w:lang w:eastAsia="fr-CH"/>
              </w:rPr>
            </w:pPr>
            <w:r w:rsidRPr="009E06BC">
              <w:rPr>
                <w:rFonts w:ascii="Area Normal" w:hAnsi="Area Normal" w:cs="Arial"/>
                <w:b/>
                <w:bCs/>
                <w:color w:val="27346D"/>
                <w:sz w:val="18"/>
                <w:szCs w:val="18"/>
                <w:lang w:eastAsia="fr-CH"/>
              </w:rPr>
              <w:t>1297 Founex</w:t>
            </w:r>
          </w:p>
        </w:tc>
        <w:tc>
          <w:tcPr>
            <w:tcW w:w="2409" w:type="dxa"/>
          </w:tcPr>
          <w:p w14:paraId="72CB2BC9" w14:textId="77777777" w:rsidR="00225377" w:rsidRPr="009E06BC" w:rsidRDefault="00225377" w:rsidP="00225377">
            <w:pPr>
              <w:jc w:val="both"/>
              <w:rPr>
                <w:rFonts w:ascii="Area Normal" w:hAnsi="Area Normal" w:cs="Arial"/>
                <w:color w:val="27346D"/>
                <w:sz w:val="18"/>
                <w:szCs w:val="18"/>
                <w:lang w:eastAsia="fr-CH"/>
              </w:rPr>
            </w:pPr>
            <w:r w:rsidRPr="009E06BC">
              <w:rPr>
                <w:rFonts w:ascii="Area Normal" w:hAnsi="Area Normal" w:cs="Arial"/>
                <w:color w:val="27346D"/>
                <w:sz w:val="18"/>
                <w:szCs w:val="18"/>
                <w:lang w:eastAsia="fr-CH"/>
              </w:rPr>
              <w:t>+41 (0)22 960 88 88</w:t>
            </w:r>
          </w:p>
          <w:p w14:paraId="775BA112" w14:textId="77777777" w:rsidR="00225377" w:rsidRPr="009E06BC" w:rsidRDefault="00225377" w:rsidP="00225377">
            <w:pPr>
              <w:jc w:val="both"/>
              <w:rPr>
                <w:rFonts w:ascii="Area Normal" w:hAnsi="Area Normal" w:cs="Arial"/>
                <w:i/>
                <w:iCs/>
                <w:color w:val="27346D"/>
                <w:sz w:val="18"/>
                <w:szCs w:val="18"/>
                <w:u w:val="single"/>
                <w:lang w:eastAsia="fr-CH"/>
              </w:rPr>
            </w:pPr>
            <w:hyperlink r:id="rId9" w:history="1">
              <w:r w:rsidRPr="009E06BC">
                <w:rPr>
                  <w:rStyle w:val="Lienhypertexte"/>
                  <w:rFonts w:ascii="Area Normal" w:hAnsi="Area Normal" w:cs="Arial"/>
                  <w:i/>
                  <w:iCs/>
                  <w:sz w:val="18"/>
                  <w:szCs w:val="18"/>
                  <w:lang w:eastAsia="fr-CH"/>
                </w:rPr>
                <w:t>administration@founex.ch</w:t>
              </w:r>
            </w:hyperlink>
          </w:p>
          <w:p w14:paraId="113F34D7" w14:textId="77777777" w:rsidR="00225377" w:rsidRPr="009E06BC" w:rsidRDefault="00225377" w:rsidP="00225377">
            <w:pPr>
              <w:jc w:val="both"/>
              <w:rPr>
                <w:rFonts w:ascii="Area Normal" w:hAnsi="Area Normal" w:cs="Arial"/>
                <w:sz w:val="22"/>
                <w:szCs w:val="22"/>
                <w:lang w:eastAsia="fr-CH"/>
              </w:rPr>
            </w:pPr>
            <w:hyperlink r:id="rId10" w:history="1">
              <w:r w:rsidRPr="009E06BC">
                <w:rPr>
                  <w:rStyle w:val="Lienhypertexte"/>
                  <w:rFonts w:ascii="Area Normal" w:hAnsi="Area Normal" w:cs="Arial"/>
                  <w:i/>
                  <w:iCs/>
                  <w:sz w:val="18"/>
                  <w:szCs w:val="18"/>
                  <w:lang w:eastAsia="fr-CH"/>
                </w:rPr>
                <w:t>www.founex.ch</w:t>
              </w:r>
            </w:hyperlink>
          </w:p>
        </w:tc>
      </w:tr>
      <w:tr w:rsidR="00A86656" w:rsidRPr="009E06BC" w14:paraId="19DB51FE" w14:textId="77777777" w:rsidTr="00570039">
        <w:trPr>
          <w:trHeight w:val="968"/>
        </w:trPr>
        <w:tc>
          <w:tcPr>
            <w:tcW w:w="10771" w:type="dxa"/>
            <w:gridSpan w:val="3"/>
            <w:tcBorders>
              <w:bottom w:val="double" w:sz="4" w:space="0" w:color="27346D"/>
            </w:tcBorders>
            <w:vAlign w:val="center"/>
          </w:tcPr>
          <w:p w14:paraId="26294F7E" w14:textId="4710CF2C" w:rsidR="00A86656" w:rsidRPr="009E06BC" w:rsidRDefault="008B3B52" w:rsidP="00A86656">
            <w:pPr>
              <w:jc w:val="center"/>
              <w:rPr>
                <w:rFonts w:ascii="Area Normal" w:hAnsi="Area Normal" w:cs="Arial"/>
                <w:b/>
                <w:bCs/>
                <w:smallCaps/>
                <w:color w:val="27346D"/>
                <w:sz w:val="52"/>
                <w:szCs w:val="52"/>
                <w:lang w:eastAsia="fr-CH"/>
              </w:rPr>
            </w:pPr>
            <w:r>
              <w:rPr>
                <w:rFonts w:ascii="Area Normal" w:hAnsi="Area Normal" w:cs="Arial"/>
                <w:b/>
                <w:bCs/>
                <w:smallCaps/>
                <w:color w:val="27346D"/>
                <w:sz w:val="52"/>
                <w:szCs w:val="52"/>
                <w:lang w:eastAsia="fr-CH"/>
              </w:rPr>
              <w:t>Formulaire de location</w:t>
            </w:r>
          </w:p>
        </w:tc>
      </w:tr>
      <w:tr w:rsidR="00A86656" w:rsidRPr="009E06BC" w14:paraId="61685F35" w14:textId="77777777" w:rsidTr="00103C09">
        <w:trPr>
          <w:trHeight w:val="970"/>
        </w:trPr>
        <w:tc>
          <w:tcPr>
            <w:tcW w:w="10771" w:type="dxa"/>
            <w:gridSpan w:val="3"/>
            <w:tcBorders>
              <w:top w:val="double" w:sz="4" w:space="0" w:color="27346D"/>
            </w:tcBorders>
            <w:vAlign w:val="center"/>
          </w:tcPr>
          <w:p w14:paraId="0DE5401D" w14:textId="60157E9F" w:rsidR="00A86656" w:rsidRPr="009E06BC" w:rsidRDefault="008B3B52" w:rsidP="00103C09">
            <w:pPr>
              <w:jc w:val="center"/>
              <w:rPr>
                <w:rFonts w:ascii="Area Normal" w:hAnsi="Area Normal" w:cs="Arial"/>
                <w:b/>
                <w:bCs/>
                <w:smallCaps/>
                <w:color w:val="27346D"/>
                <w:sz w:val="32"/>
                <w:szCs w:val="32"/>
                <w:lang w:eastAsia="fr-CH"/>
              </w:rPr>
            </w:pPr>
            <w:r>
              <w:rPr>
                <w:rFonts w:ascii="Area Normal" w:hAnsi="Area Normal" w:cs="Arial"/>
                <w:b/>
                <w:bCs/>
                <w:smallCaps/>
                <w:color w:val="27346D"/>
                <w:sz w:val="32"/>
                <w:szCs w:val="32"/>
                <w:lang w:eastAsia="fr-CH"/>
              </w:rPr>
              <w:t>Centre sportif</w:t>
            </w:r>
          </w:p>
          <w:p w14:paraId="2ED94CE9" w14:textId="7DEA24A0" w:rsidR="00A86656" w:rsidRPr="009E06BC" w:rsidRDefault="00634F47" w:rsidP="00103C09">
            <w:pPr>
              <w:jc w:val="center"/>
              <w:rPr>
                <w:rFonts w:ascii="Area Normal" w:hAnsi="Area Normal" w:cs="Arial"/>
                <w:color w:val="27346D"/>
                <w:sz w:val="22"/>
                <w:szCs w:val="22"/>
                <w:lang w:eastAsia="fr-CH"/>
              </w:rPr>
            </w:pPr>
            <w:r>
              <w:rPr>
                <w:rFonts w:ascii="Area Normal" w:hAnsi="Area Normal" w:cs="Arial"/>
                <w:color w:val="27346D"/>
                <w:sz w:val="22"/>
                <w:szCs w:val="22"/>
                <w:lang w:eastAsia="fr-CH"/>
              </w:rPr>
              <w:t>T</w:t>
            </w:r>
            <w:r w:rsidR="008B3B52">
              <w:rPr>
                <w:rFonts w:ascii="Area Normal" w:hAnsi="Area Normal" w:cs="Arial"/>
                <w:color w:val="27346D"/>
                <w:sz w:val="22"/>
                <w:szCs w:val="22"/>
                <w:lang w:eastAsia="fr-CH"/>
              </w:rPr>
              <w:t>errain de foot B</w:t>
            </w:r>
          </w:p>
        </w:tc>
      </w:tr>
    </w:tbl>
    <w:p w14:paraId="7C1968EA" w14:textId="77777777" w:rsidR="00505BA8" w:rsidRPr="009E06BC" w:rsidRDefault="00505BA8">
      <w:pPr>
        <w:rPr>
          <w:rFonts w:ascii="Area Normal" w:hAnsi="Area Normal" w:cs="Arial"/>
          <w:color w:val="27346D"/>
          <w:sz w:val="10"/>
          <w:szCs w:val="10"/>
          <w:lang w:eastAsia="fr-CH"/>
        </w:rPr>
      </w:pPr>
    </w:p>
    <w:p w14:paraId="0BD80987" w14:textId="77777777" w:rsidR="008B3B52" w:rsidRPr="00284205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12"/>
          <w:szCs w:val="12"/>
          <w:lang w:eastAsia="fr-CH"/>
        </w:rPr>
      </w:pPr>
    </w:p>
    <w:p w14:paraId="34816120" w14:textId="77777777" w:rsid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 xml:space="preserve">La location du Terrain B s'effectue auprès de la Municipalité de Founex. </w:t>
      </w:r>
    </w:p>
    <w:p w14:paraId="59E63B8D" w14:textId="0AD5473D" w:rsid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 xml:space="preserve">Toute demande doit être faite au minimum </w:t>
      </w:r>
      <w:r w:rsidR="0027696E">
        <w:rPr>
          <w:rFonts w:ascii="Area Normal" w:hAnsi="Area Normal" w:cs="Arial"/>
          <w:color w:val="27346D"/>
          <w:sz w:val="22"/>
          <w:szCs w:val="22"/>
          <w:lang w:eastAsia="fr-CH"/>
        </w:rPr>
        <w:t>30</w:t>
      </w: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 xml:space="preserve"> jours avant la date souhaitée. </w:t>
      </w:r>
    </w:p>
    <w:p w14:paraId="7019392E" w14:textId="79F2279A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>La présente location est valable uniquement après confirmation écrite de la Municipalité.</w:t>
      </w:r>
    </w:p>
    <w:p w14:paraId="12B39B1D" w14:textId="77777777" w:rsidR="008B3B52" w:rsidRPr="00284205" w:rsidRDefault="008B3B52" w:rsidP="00284205">
      <w:pPr>
        <w:spacing w:after="240"/>
        <w:jc w:val="center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  <w:r w:rsidRPr="00284205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>TARIFS DE LOCATION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343"/>
        <w:gridCol w:w="2065"/>
        <w:gridCol w:w="2065"/>
        <w:gridCol w:w="2065"/>
      </w:tblGrid>
      <w:tr w:rsidR="00284205" w:rsidRPr="00570039" w14:paraId="73B38E1F" w14:textId="77777777" w:rsidTr="00570039">
        <w:trPr>
          <w:trHeight w:val="851"/>
          <w:jc w:val="center"/>
        </w:trPr>
        <w:tc>
          <w:tcPr>
            <w:tcW w:w="2343" w:type="dxa"/>
          </w:tcPr>
          <w:p w14:paraId="10D09055" w14:textId="77777777" w:rsidR="00284205" w:rsidRPr="00570039" w:rsidRDefault="00284205" w:rsidP="008B3B52">
            <w:pPr>
              <w:spacing w:after="240"/>
              <w:jc w:val="both"/>
              <w:rPr>
                <w:rFonts w:ascii="Area Normal" w:hAnsi="Area Normal" w:cs="Arial"/>
                <w:b/>
                <w:bCs/>
                <w:color w:val="27346D"/>
                <w:lang w:eastAsia="fr-CH"/>
              </w:rPr>
            </w:pPr>
            <w:r w:rsidRPr="00570039">
              <w:rPr>
                <w:rFonts w:ascii="Area Normal" w:hAnsi="Area Normal" w:cs="Arial"/>
                <w:b/>
                <w:bCs/>
                <w:color w:val="27346D"/>
                <w:lang w:eastAsia="fr-CH"/>
              </w:rPr>
              <w:t>Catégorie</w:t>
            </w:r>
          </w:p>
          <w:p w14:paraId="65B8F7FA" w14:textId="0B65DC7E" w:rsidR="00284205" w:rsidRPr="00570039" w:rsidRDefault="00284205" w:rsidP="008B3B52">
            <w:pPr>
              <w:spacing w:after="240"/>
              <w:jc w:val="both"/>
              <w:rPr>
                <w:rFonts w:ascii="Area Normal" w:hAnsi="Area Normal" w:cs="Arial"/>
                <w:b/>
                <w:bCs/>
                <w:color w:val="27346D"/>
                <w:lang w:eastAsia="fr-CH"/>
              </w:rPr>
            </w:pPr>
          </w:p>
        </w:tc>
        <w:tc>
          <w:tcPr>
            <w:tcW w:w="2065" w:type="dxa"/>
          </w:tcPr>
          <w:p w14:paraId="040E11A8" w14:textId="53C4E81D" w:rsidR="00284205" w:rsidRPr="00570039" w:rsidRDefault="00284205" w:rsidP="00284205">
            <w:pPr>
              <w:spacing w:after="240"/>
              <w:jc w:val="center"/>
              <w:rPr>
                <w:rFonts w:ascii="Area Normal" w:hAnsi="Area Normal" w:cs="Arial"/>
                <w:b/>
                <w:bCs/>
                <w:color w:val="27346D"/>
                <w:lang w:eastAsia="fr-CH"/>
              </w:rPr>
            </w:pPr>
            <w:r w:rsidRPr="00570039">
              <w:rPr>
                <w:rFonts w:ascii="Area Normal" w:hAnsi="Area Normal" w:cs="Arial"/>
                <w:b/>
                <w:bCs/>
                <w:color w:val="27346D"/>
                <w:lang w:eastAsia="fr-CH"/>
              </w:rPr>
              <w:t>Sociétés locales</w:t>
            </w:r>
          </w:p>
        </w:tc>
        <w:tc>
          <w:tcPr>
            <w:tcW w:w="2065" w:type="dxa"/>
          </w:tcPr>
          <w:p w14:paraId="61F70D78" w14:textId="59C89CFD" w:rsidR="00284205" w:rsidRPr="00570039" w:rsidRDefault="00284205" w:rsidP="00284205">
            <w:pPr>
              <w:spacing w:after="240"/>
              <w:jc w:val="center"/>
              <w:rPr>
                <w:rFonts w:ascii="Area Normal" w:hAnsi="Area Normal" w:cs="Arial"/>
                <w:b/>
                <w:bCs/>
                <w:color w:val="27346D"/>
                <w:lang w:eastAsia="fr-CH"/>
              </w:rPr>
            </w:pPr>
            <w:r w:rsidRPr="00570039">
              <w:rPr>
                <w:rFonts w:ascii="Area Normal" w:hAnsi="Area Normal" w:cs="Arial"/>
                <w:b/>
                <w:bCs/>
                <w:color w:val="27346D"/>
                <w:lang w:eastAsia="fr-CH"/>
              </w:rPr>
              <w:t>Résidants à Founex</w:t>
            </w:r>
          </w:p>
        </w:tc>
        <w:tc>
          <w:tcPr>
            <w:tcW w:w="2065" w:type="dxa"/>
          </w:tcPr>
          <w:p w14:paraId="2AC819B9" w14:textId="3579B151" w:rsidR="00284205" w:rsidRPr="00570039" w:rsidRDefault="00284205" w:rsidP="00284205">
            <w:pPr>
              <w:spacing w:after="240"/>
              <w:jc w:val="center"/>
              <w:rPr>
                <w:rFonts w:ascii="Area Normal" w:hAnsi="Area Normal" w:cs="Arial"/>
                <w:b/>
                <w:bCs/>
                <w:color w:val="27346D"/>
                <w:lang w:eastAsia="fr-CH"/>
              </w:rPr>
            </w:pPr>
            <w:r w:rsidRPr="00570039">
              <w:rPr>
                <w:rFonts w:ascii="Area Normal" w:hAnsi="Area Normal" w:cs="Arial"/>
                <w:b/>
                <w:bCs/>
                <w:color w:val="27346D"/>
                <w:lang w:eastAsia="fr-CH"/>
              </w:rPr>
              <w:t>Non résidants à Founex</w:t>
            </w:r>
          </w:p>
        </w:tc>
      </w:tr>
      <w:tr w:rsidR="00284205" w:rsidRPr="00570039" w14:paraId="79CBD1BC" w14:textId="77777777" w:rsidTr="009C19A1">
        <w:trPr>
          <w:trHeight w:val="851"/>
          <w:jc w:val="center"/>
        </w:trPr>
        <w:tc>
          <w:tcPr>
            <w:tcW w:w="2343" w:type="dxa"/>
            <w:vAlign w:val="center"/>
          </w:tcPr>
          <w:p w14:paraId="4A602031" w14:textId="7C7174E1" w:rsidR="00284205" w:rsidRPr="00570039" w:rsidRDefault="00284205" w:rsidP="009C19A1">
            <w:pPr>
              <w:spacing w:after="240"/>
              <w:jc w:val="both"/>
              <w:rPr>
                <w:rFonts w:ascii="Area Normal" w:hAnsi="Area Normal" w:cs="Arial"/>
                <w:color w:val="27346D"/>
                <w:lang w:eastAsia="fr-CH"/>
              </w:rPr>
            </w:pPr>
            <w:r w:rsidRPr="00570039">
              <w:rPr>
                <w:rFonts w:ascii="Area Normal" w:hAnsi="Area Normal" w:cs="Arial"/>
                <w:color w:val="27346D"/>
                <w:lang w:eastAsia="fr-CH"/>
              </w:rPr>
              <w:t>Tarif horaire</w:t>
            </w:r>
          </w:p>
        </w:tc>
        <w:tc>
          <w:tcPr>
            <w:tcW w:w="2065" w:type="dxa"/>
            <w:vAlign w:val="center"/>
          </w:tcPr>
          <w:p w14:paraId="64BFC50D" w14:textId="61DB41C7" w:rsidR="00284205" w:rsidRPr="00570039" w:rsidRDefault="00284205" w:rsidP="00284205">
            <w:pPr>
              <w:spacing w:after="240"/>
              <w:jc w:val="center"/>
              <w:rPr>
                <w:rFonts w:ascii="Area Normal" w:hAnsi="Area Normal" w:cs="Arial"/>
                <w:color w:val="27346D"/>
                <w:lang w:eastAsia="fr-CH"/>
              </w:rPr>
            </w:pPr>
            <w:r w:rsidRPr="00570039">
              <w:rPr>
                <w:rFonts w:ascii="Area Normal" w:hAnsi="Area Normal" w:cs="Arial"/>
                <w:color w:val="27346D"/>
                <w:lang w:eastAsia="fr-CH"/>
              </w:rPr>
              <w:t>Gratuit (payé par le contribuable)</w:t>
            </w:r>
          </w:p>
        </w:tc>
        <w:tc>
          <w:tcPr>
            <w:tcW w:w="2065" w:type="dxa"/>
            <w:vAlign w:val="center"/>
          </w:tcPr>
          <w:p w14:paraId="0D6F73C1" w14:textId="6308D4CF" w:rsidR="00284205" w:rsidRPr="00570039" w:rsidRDefault="00284205" w:rsidP="00284205">
            <w:pPr>
              <w:spacing w:after="240"/>
              <w:jc w:val="center"/>
              <w:rPr>
                <w:rFonts w:ascii="Area Normal" w:hAnsi="Area Normal" w:cs="Arial"/>
                <w:color w:val="27346D"/>
                <w:lang w:eastAsia="fr-CH"/>
              </w:rPr>
            </w:pPr>
            <w:r w:rsidRPr="00570039">
              <w:rPr>
                <w:rFonts w:ascii="Area Normal" w:hAnsi="Area Normal" w:cs="Arial"/>
                <w:color w:val="27346D"/>
                <w:lang w:eastAsia="fr-CH"/>
              </w:rPr>
              <w:t>Fr. 52.00</w:t>
            </w:r>
          </w:p>
        </w:tc>
        <w:tc>
          <w:tcPr>
            <w:tcW w:w="2065" w:type="dxa"/>
            <w:vAlign w:val="center"/>
          </w:tcPr>
          <w:p w14:paraId="2BF767FA" w14:textId="1FFF40A3" w:rsidR="00284205" w:rsidRPr="00570039" w:rsidRDefault="00284205" w:rsidP="00284205">
            <w:pPr>
              <w:spacing w:after="240"/>
              <w:jc w:val="center"/>
              <w:rPr>
                <w:rFonts w:ascii="Area Normal" w:hAnsi="Area Normal" w:cs="Arial"/>
                <w:color w:val="27346D"/>
                <w:lang w:eastAsia="fr-CH"/>
              </w:rPr>
            </w:pPr>
            <w:r w:rsidRPr="00570039">
              <w:rPr>
                <w:rFonts w:ascii="Area Normal" w:hAnsi="Area Normal" w:cs="Arial"/>
                <w:color w:val="27346D"/>
                <w:lang w:eastAsia="fr-CH"/>
              </w:rPr>
              <w:t>Fr. 105.00</w:t>
            </w:r>
          </w:p>
        </w:tc>
      </w:tr>
    </w:tbl>
    <w:p w14:paraId="3D99E23F" w14:textId="77777777" w:rsidR="008B3B52" w:rsidRPr="00284205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12"/>
          <w:szCs w:val="12"/>
          <w:lang w:eastAsia="fr-CH"/>
        </w:rPr>
      </w:pPr>
    </w:p>
    <w:p w14:paraId="26009B9B" w14:textId="654E82E0" w:rsidR="00570039" w:rsidRPr="00570039" w:rsidRDefault="008B3B52" w:rsidP="00570039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284205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>INFORMATIONS DU DEMANDEUR</w:t>
      </w:r>
      <w:r w:rsid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ab/>
      </w:r>
      <w:r w:rsid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ab/>
      </w:r>
      <w:r w:rsid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ab/>
      </w:r>
      <w:r w:rsidR="00570039" w:rsidRPr="00570039">
        <w:rPr>
          <w:rFonts w:ascii="Area Normal" w:hAnsi="Area Normal" w:cs="Arial"/>
          <w:color w:val="27346D"/>
          <w:lang w:eastAsia="fr-CH"/>
        </w:rPr>
        <w:t xml:space="preserve">[ ] Résidant à Founex   [ ] </w:t>
      </w:r>
      <w:proofErr w:type="spellStart"/>
      <w:r w:rsidR="00570039" w:rsidRPr="00570039">
        <w:rPr>
          <w:rFonts w:ascii="Area Normal" w:hAnsi="Area Normal" w:cs="Arial"/>
          <w:color w:val="27346D"/>
          <w:lang w:eastAsia="fr-CH"/>
        </w:rPr>
        <w:t>Non-résidant</w:t>
      </w:r>
      <w:proofErr w:type="spellEnd"/>
    </w:p>
    <w:p w14:paraId="3E8A7299" w14:textId="0E080745" w:rsidR="008B3B52" w:rsidRPr="00570039" w:rsidRDefault="008B3B52" w:rsidP="008B3B52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Nom / Raison sociale</w:t>
      </w:r>
      <w:r w:rsidR="00284205" w:rsidRPr="00570039">
        <w:rPr>
          <w:rFonts w:ascii="Area Normal" w:hAnsi="Area Normal" w:cs="Arial"/>
          <w:color w:val="27346D"/>
          <w:lang w:eastAsia="fr-CH"/>
        </w:rPr>
        <w:t> :</w:t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Pr="00570039">
        <w:rPr>
          <w:rFonts w:ascii="Area Normal" w:hAnsi="Area Normal" w:cs="Arial"/>
          <w:color w:val="27346D"/>
          <w:lang w:eastAsia="fr-CH"/>
        </w:rPr>
        <w:t>_________________________________________________________________</w:t>
      </w:r>
    </w:p>
    <w:p w14:paraId="1D07E34C" w14:textId="77777777" w:rsidR="00284205" w:rsidRPr="00570039" w:rsidRDefault="008B3B52" w:rsidP="00284205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Prénom</w:t>
      </w:r>
      <w:r w:rsidR="00284205" w:rsidRPr="00570039">
        <w:rPr>
          <w:rFonts w:ascii="Area Normal" w:hAnsi="Area Normal" w:cs="Arial"/>
          <w:color w:val="27346D"/>
          <w:lang w:eastAsia="fr-CH"/>
        </w:rPr>
        <w:t> :</w:t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  <w:t>_________________________________________________________________</w:t>
      </w:r>
    </w:p>
    <w:p w14:paraId="0490F602" w14:textId="77777777" w:rsidR="00284205" w:rsidRPr="00570039" w:rsidRDefault="008B3B52" w:rsidP="00284205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Adresse</w:t>
      </w:r>
      <w:r w:rsidR="00284205" w:rsidRPr="00570039">
        <w:rPr>
          <w:rFonts w:ascii="Area Normal" w:hAnsi="Area Normal" w:cs="Arial"/>
          <w:color w:val="27346D"/>
          <w:lang w:eastAsia="fr-CH"/>
        </w:rPr>
        <w:t xml:space="preserve"> : </w:t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  <w:t>_________________________________________________________________</w:t>
      </w:r>
    </w:p>
    <w:p w14:paraId="3D377DDE" w14:textId="77777777" w:rsidR="00284205" w:rsidRPr="00570039" w:rsidRDefault="008B3B52" w:rsidP="00284205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Localité / CP</w:t>
      </w:r>
      <w:r w:rsidR="00284205" w:rsidRPr="00570039">
        <w:rPr>
          <w:rFonts w:ascii="Area Normal" w:hAnsi="Area Normal" w:cs="Arial"/>
          <w:color w:val="27346D"/>
          <w:lang w:eastAsia="fr-CH"/>
        </w:rPr>
        <w:t xml:space="preserve"> : </w:t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  <w:t>_________________________________________________________________</w:t>
      </w:r>
    </w:p>
    <w:p w14:paraId="53A398D2" w14:textId="77777777" w:rsidR="00284205" w:rsidRPr="00570039" w:rsidRDefault="008B3B52" w:rsidP="00284205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Téléphone</w:t>
      </w:r>
      <w:r w:rsidR="00284205" w:rsidRPr="00570039">
        <w:rPr>
          <w:rFonts w:ascii="Area Normal" w:hAnsi="Area Normal" w:cs="Arial"/>
          <w:color w:val="27346D"/>
          <w:lang w:eastAsia="fr-CH"/>
        </w:rPr>
        <w:t xml:space="preserve"> : </w:t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  <w:t>_________________________________________________________________</w:t>
      </w:r>
    </w:p>
    <w:p w14:paraId="18D2AFCD" w14:textId="3F111965" w:rsidR="008B3B52" w:rsidRPr="00570039" w:rsidRDefault="008B3B52" w:rsidP="008B3B52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E-mail</w:t>
      </w:r>
      <w:r w:rsidR="00284205" w:rsidRPr="00570039">
        <w:rPr>
          <w:rFonts w:ascii="Area Normal" w:hAnsi="Area Normal" w:cs="Arial"/>
          <w:color w:val="27346D"/>
          <w:lang w:eastAsia="fr-CH"/>
        </w:rPr>
        <w:t xml:space="preserve"> : </w:t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Pr="00570039">
        <w:rPr>
          <w:rFonts w:ascii="Area Normal" w:hAnsi="Area Normal" w:cs="Arial"/>
          <w:color w:val="27346D"/>
          <w:lang w:eastAsia="fr-CH"/>
        </w:rPr>
        <w:t>_________________________________________________________________</w:t>
      </w:r>
    </w:p>
    <w:p w14:paraId="3E00731D" w14:textId="77777777" w:rsidR="008F7285" w:rsidRDefault="008F7285" w:rsidP="008B3B52">
      <w:pPr>
        <w:spacing w:after="240"/>
        <w:jc w:val="both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</w:p>
    <w:p w14:paraId="3AEF85E0" w14:textId="2980671C" w:rsidR="008B3B52" w:rsidRPr="00284205" w:rsidRDefault="008B3B52" w:rsidP="008B3B52">
      <w:pPr>
        <w:spacing w:after="240"/>
        <w:jc w:val="both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  <w:r w:rsidRPr="00284205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>DÉTAILS DE LA LOCATION</w:t>
      </w:r>
    </w:p>
    <w:p w14:paraId="3428A642" w14:textId="3B2EBED3" w:rsidR="008B3B52" w:rsidRPr="00570039" w:rsidRDefault="008B3B52" w:rsidP="008B3B52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Date(s) demandée(s)</w:t>
      </w:r>
      <w:r w:rsidR="00284205" w:rsidRPr="00570039">
        <w:rPr>
          <w:rFonts w:ascii="Area Normal" w:hAnsi="Area Normal" w:cs="Arial"/>
          <w:color w:val="27346D"/>
          <w:lang w:eastAsia="fr-CH"/>
        </w:rPr>
        <w:t xml:space="preserve"> : </w:t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Pr="00570039">
        <w:rPr>
          <w:rFonts w:ascii="Area Normal" w:hAnsi="Area Normal" w:cs="Arial"/>
          <w:color w:val="27346D"/>
          <w:lang w:eastAsia="fr-CH"/>
        </w:rPr>
        <w:t>_________________________________________________________________</w:t>
      </w:r>
    </w:p>
    <w:p w14:paraId="21CA300D" w14:textId="5A7CED02" w:rsidR="008B3B52" w:rsidRPr="00570039" w:rsidRDefault="008B3B52" w:rsidP="008B3B52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Heure de début</w:t>
      </w:r>
      <w:r w:rsidR="00284205" w:rsidRPr="00570039">
        <w:rPr>
          <w:rFonts w:ascii="Area Normal" w:hAnsi="Area Normal" w:cs="Arial"/>
          <w:color w:val="27346D"/>
          <w:lang w:eastAsia="fr-CH"/>
        </w:rPr>
        <w:t> :</w:t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Pr="00570039">
        <w:rPr>
          <w:rFonts w:ascii="Area Normal" w:hAnsi="Area Normal" w:cs="Arial"/>
          <w:color w:val="27346D"/>
          <w:lang w:eastAsia="fr-CH"/>
        </w:rPr>
        <w:t>__________________________</w:t>
      </w:r>
      <w:r w:rsidR="00284205" w:rsidRPr="00570039">
        <w:rPr>
          <w:rFonts w:ascii="Area Normal" w:hAnsi="Area Normal" w:cs="Arial"/>
          <w:color w:val="27346D"/>
          <w:lang w:eastAsia="fr-CH"/>
        </w:rPr>
        <w:t xml:space="preserve">  Heure de fin : ________________________</w:t>
      </w:r>
    </w:p>
    <w:p w14:paraId="2D2A3339" w14:textId="2B4D0631" w:rsidR="008B3B52" w:rsidRPr="00570039" w:rsidRDefault="008B3B52" w:rsidP="008B3B52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Motif de la location</w:t>
      </w:r>
      <w:r w:rsidR="00284205" w:rsidRPr="00570039">
        <w:rPr>
          <w:rFonts w:ascii="Area Normal" w:hAnsi="Area Normal" w:cs="Arial"/>
          <w:color w:val="27346D"/>
          <w:lang w:eastAsia="fr-CH"/>
        </w:rPr>
        <w:t xml:space="preserve"> : </w:t>
      </w:r>
      <w:r w:rsidR="00284205" w:rsidRPr="00570039">
        <w:rPr>
          <w:rFonts w:ascii="Area Normal" w:hAnsi="Area Normal" w:cs="Arial"/>
          <w:color w:val="27346D"/>
          <w:lang w:eastAsia="fr-CH"/>
        </w:rPr>
        <w:tab/>
      </w:r>
      <w:r w:rsidR="00570039">
        <w:rPr>
          <w:rFonts w:ascii="Area Normal" w:hAnsi="Area Normal" w:cs="Arial"/>
          <w:color w:val="27346D"/>
          <w:lang w:eastAsia="fr-CH"/>
        </w:rPr>
        <w:tab/>
      </w:r>
      <w:r w:rsidRPr="00570039">
        <w:rPr>
          <w:rFonts w:ascii="Area Normal" w:hAnsi="Area Normal" w:cs="Arial"/>
          <w:color w:val="27346D"/>
          <w:lang w:eastAsia="fr-CH"/>
        </w:rPr>
        <w:t>_________________________________________________________________</w:t>
      </w:r>
    </w:p>
    <w:p w14:paraId="4A23648C" w14:textId="44F35BD2" w:rsidR="008B3B52" w:rsidRPr="00570039" w:rsidRDefault="008B3B52" w:rsidP="008B3B52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570039">
        <w:rPr>
          <w:rFonts w:ascii="Area Normal" w:hAnsi="Area Normal" w:cs="Arial"/>
          <w:color w:val="27346D"/>
          <w:lang w:eastAsia="fr-CH"/>
        </w:rPr>
        <w:t>Nombre de participants</w:t>
      </w:r>
      <w:r w:rsidR="00284205" w:rsidRPr="00570039">
        <w:rPr>
          <w:rFonts w:ascii="Area Normal" w:hAnsi="Area Normal" w:cs="Arial"/>
          <w:color w:val="27346D"/>
          <w:lang w:eastAsia="fr-CH"/>
        </w:rPr>
        <w:t xml:space="preserve"> : </w:t>
      </w:r>
      <w:r w:rsidR="00570039">
        <w:rPr>
          <w:rFonts w:ascii="Area Normal" w:hAnsi="Area Normal" w:cs="Arial"/>
          <w:color w:val="27346D"/>
          <w:lang w:eastAsia="fr-CH"/>
        </w:rPr>
        <w:tab/>
      </w:r>
      <w:r w:rsidRPr="00570039">
        <w:rPr>
          <w:rFonts w:ascii="Area Normal" w:hAnsi="Area Normal" w:cs="Arial"/>
          <w:color w:val="27346D"/>
          <w:lang w:eastAsia="fr-CH"/>
        </w:rPr>
        <w:t>_________________________________________________________________</w:t>
      </w:r>
    </w:p>
    <w:p w14:paraId="2B748DF3" w14:textId="47164ED8" w:rsidR="008B3B52" w:rsidRPr="00570039" w:rsidRDefault="008B3B52" w:rsidP="008B3B52">
      <w:pPr>
        <w:spacing w:after="240"/>
        <w:jc w:val="both"/>
        <w:rPr>
          <w:rFonts w:ascii="Area Normal" w:hAnsi="Area Normal" w:cs="Arial"/>
          <w:color w:val="27346D"/>
          <w:lang w:eastAsia="fr-CH"/>
        </w:rPr>
      </w:pPr>
      <w:r w:rsidRPr="00A179D1">
        <w:rPr>
          <w:rFonts w:ascii="Area Normal" w:hAnsi="Area Normal" w:cs="Arial"/>
          <w:color w:val="EE0000"/>
          <w:lang w:eastAsia="fr-CH"/>
        </w:rPr>
        <w:t>Assurance RC </w:t>
      </w:r>
      <w:r w:rsidR="00284205" w:rsidRPr="00A179D1">
        <w:rPr>
          <w:rFonts w:ascii="Area Normal" w:hAnsi="Area Normal" w:cs="Arial"/>
          <w:color w:val="EE0000"/>
          <w:lang w:eastAsia="fr-CH"/>
        </w:rPr>
        <w:t>(à fournir) </w:t>
      </w:r>
      <w:r w:rsidR="00284205" w:rsidRPr="00570039">
        <w:rPr>
          <w:rFonts w:ascii="Area Normal" w:hAnsi="Area Normal" w:cs="Arial"/>
          <w:color w:val="27346D"/>
          <w:lang w:eastAsia="fr-CH"/>
        </w:rPr>
        <w:t xml:space="preserve">: </w:t>
      </w:r>
      <w:r w:rsidR="00570039">
        <w:rPr>
          <w:rFonts w:ascii="Area Normal" w:hAnsi="Area Normal" w:cs="Arial"/>
          <w:color w:val="27346D"/>
          <w:lang w:eastAsia="fr-CH"/>
        </w:rPr>
        <w:tab/>
      </w:r>
      <w:r w:rsidR="00284205" w:rsidRPr="00570039">
        <w:rPr>
          <w:rFonts w:ascii="Area Normal" w:hAnsi="Area Normal" w:cs="Arial"/>
          <w:color w:val="27346D"/>
          <w:lang w:eastAsia="fr-CH"/>
        </w:rPr>
        <w:t>_________________________________________________________________</w:t>
      </w:r>
    </w:p>
    <w:p w14:paraId="2D325DEC" w14:textId="77777777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</w:p>
    <w:p w14:paraId="2FEE3121" w14:textId="6CDBABC6" w:rsidR="008B3B52" w:rsidRPr="00570039" w:rsidRDefault="008B3B52" w:rsidP="00570039">
      <w:pPr>
        <w:spacing w:after="160" w:line="259" w:lineRule="auto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  <w:r>
        <w:rPr>
          <w:rFonts w:ascii="Area Normal" w:hAnsi="Area Normal" w:cs="Arial"/>
          <w:color w:val="27346D"/>
          <w:sz w:val="22"/>
          <w:szCs w:val="22"/>
          <w:lang w:eastAsia="fr-CH"/>
        </w:rPr>
        <w:br w:type="page"/>
      </w:r>
      <w:r w:rsidRP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lastRenderedPageBreak/>
        <w:t>CONDITIONS GÉNÉRALES DE LOCATION</w:t>
      </w:r>
    </w:p>
    <w:p w14:paraId="157B2B76" w14:textId="77777777" w:rsidR="00570039" w:rsidRDefault="00570039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</w:p>
    <w:p w14:paraId="5FDF97A1" w14:textId="7F706261" w:rsidR="008B3B52" w:rsidRPr="00570039" w:rsidRDefault="008B3B52" w:rsidP="008B3B52">
      <w:pPr>
        <w:spacing w:after="240"/>
        <w:jc w:val="both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  <w:r w:rsidRP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>1. Délai de demande</w:t>
      </w:r>
    </w:p>
    <w:p w14:paraId="1FC8DF25" w14:textId="57D13216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>Toute demande doit être déposée au minimum 1</w:t>
      </w:r>
      <w:r>
        <w:rPr>
          <w:rFonts w:ascii="Area Normal" w:hAnsi="Area Normal" w:cs="Arial"/>
          <w:color w:val="27346D"/>
          <w:sz w:val="22"/>
          <w:szCs w:val="22"/>
          <w:lang w:eastAsia="fr-CH"/>
        </w:rPr>
        <w:t>5</w:t>
      </w: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 xml:space="preserve"> jours avant la première date. La réservation est valide après confirmation écrite de la Municipalité.</w:t>
      </w:r>
    </w:p>
    <w:p w14:paraId="7825583E" w14:textId="77777777" w:rsidR="008B3B52" w:rsidRPr="00570039" w:rsidRDefault="008B3B52" w:rsidP="008B3B52">
      <w:pPr>
        <w:spacing w:after="240"/>
        <w:jc w:val="both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  <w:r w:rsidRP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>2. Tenue et hygiène</w:t>
      </w:r>
    </w:p>
    <w:p w14:paraId="4BB73F81" w14:textId="37DAEB36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>Les utilisateurs</w:t>
      </w:r>
      <w:r w:rsidR="00383EF5">
        <w:rPr>
          <w:rFonts w:ascii="Area Normal" w:hAnsi="Area Normal" w:cs="Arial"/>
          <w:color w:val="27346D"/>
          <w:sz w:val="22"/>
          <w:szCs w:val="22"/>
          <w:lang w:eastAsia="fr-CH"/>
        </w:rPr>
        <w:t xml:space="preserve"> des terrains et abords</w:t>
      </w: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 xml:space="preserve"> doivent respecter les installations, utiliser des chaussures appropriées, et laisser les lieux propres. Un forfait de </w:t>
      </w:r>
      <w:r w:rsidRPr="008B3B52">
        <w:rPr>
          <w:rFonts w:ascii="Area Normal" w:hAnsi="Area Normal" w:cs="Arial"/>
          <w:color w:val="EE0000"/>
          <w:sz w:val="22"/>
          <w:szCs w:val="22"/>
          <w:lang w:eastAsia="fr-CH"/>
        </w:rPr>
        <w:t xml:space="preserve">CHF 200.– </w:t>
      </w: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>sera facturé si le nettoyage n'est pas effectué.</w:t>
      </w:r>
    </w:p>
    <w:p w14:paraId="500C10CD" w14:textId="77777777" w:rsidR="008B3B52" w:rsidRPr="00570039" w:rsidRDefault="008B3B52" w:rsidP="008B3B52">
      <w:pPr>
        <w:spacing w:after="240"/>
        <w:jc w:val="both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  <w:r w:rsidRP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>3. Assurance et responsabilité</w:t>
      </w:r>
    </w:p>
    <w:p w14:paraId="79ED799C" w14:textId="77777777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>Les utilisateurs doivent être assurés par leurs propres moyens. La Commune décline toute responsabilité en cas d'accident ou de dégât. Le locataire est responsable des dégradations causées.</w:t>
      </w:r>
    </w:p>
    <w:p w14:paraId="265F6084" w14:textId="77777777" w:rsidR="008B3B52" w:rsidRPr="00570039" w:rsidRDefault="008B3B52" w:rsidP="008B3B52">
      <w:pPr>
        <w:spacing w:after="240"/>
        <w:jc w:val="both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  <w:r w:rsidRP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>4. Annulation et modification</w:t>
      </w:r>
    </w:p>
    <w:p w14:paraId="340671C2" w14:textId="065E8226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EE0000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 xml:space="preserve">La Commune peut annuler une réservation pour non-respect des conditions ou impératifs communaux. Frais administratifs de </w:t>
      </w:r>
      <w:r w:rsidRPr="008B3B52">
        <w:rPr>
          <w:rFonts w:ascii="Area Normal" w:hAnsi="Area Normal" w:cs="Arial"/>
          <w:color w:val="EE0000"/>
          <w:sz w:val="22"/>
          <w:szCs w:val="22"/>
          <w:lang w:eastAsia="fr-CH"/>
        </w:rPr>
        <w:t xml:space="preserve">CHF 80.– </w:t>
      </w: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 xml:space="preserve">pour modification. </w:t>
      </w:r>
      <w:r w:rsidRPr="008B3B52">
        <w:rPr>
          <w:rFonts w:ascii="Area Normal" w:hAnsi="Area Normal" w:cs="Arial"/>
          <w:color w:val="EE0000"/>
          <w:sz w:val="22"/>
          <w:szCs w:val="22"/>
          <w:lang w:eastAsia="fr-CH"/>
        </w:rPr>
        <w:t>Aucun remboursement si annulation moins de 1</w:t>
      </w:r>
      <w:r>
        <w:rPr>
          <w:rFonts w:ascii="Area Normal" w:hAnsi="Area Normal" w:cs="Arial"/>
          <w:color w:val="EE0000"/>
          <w:sz w:val="22"/>
          <w:szCs w:val="22"/>
          <w:lang w:eastAsia="fr-CH"/>
        </w:rPr>
        <w:t>5</w:t>
      </w:r>
      <w:r w:rsidRPr="008B3B52">
        <w:rPr>
          <w:rFonts w:ascii="Area Normal" w:hAnsi="Area Normal" w:cs="Arial"/>
          <w:color w:val="EE0000"/>
          <w:sz w:val="22"/>
          <w:szCs w:val="22"/>
          <w:lang w:eastAsia="fr-CH"/>
        </w:rPr>
        <w:t xml:space="preserve"> jours avant.</w:t>
      </w:r>
    </w:p>
    <w:p w14:paraId="7646F617" w14:textId="77777777" w:rsidR="008B3B52" w:rsidRPr="00570039" w:rsidRDefault="008B3B52" w:rsidP="008B3B52">
      <w:pPr>
        <w:spacing w:after="240"/>
        <w:jc w:val="both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  <w:r w:rsidRP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>5. Musique et événements</w:t>
      </w:r>
    </w:p>
    <w:p w14:paraId="1B5BCFA9" w14:textId="77777777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>La diffusion de musique est interdite sauf autorisation spéciale. Certains événements peuvent nécessiter des autorisations additionnelles.</w:t>
      </w:r>
    </w:p>
    <w:p w14:paraId="5A70CFA3" w14:textId="77777777" w:rsidR="00570039" w:rsidRDefault="00570039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</w:p>
    <w:p w14:paraId="2C3A5140" w14:textId="313F0A09" w:rsidR="008B3B52" w:rsidRPr="00570039" w:rsidRDefault="008B3B52" w:rsidP="008B3B52">
      <w:pPr>
        <w:spacing w:after="240"/>
        <w:jc w:val="both"/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</w:pPr>
      <w:r w:rsidRPr="00570039">
        <w:rPr>
          <w:rFonts w:ascii="Area Normal" w:hAnsi="Area Normal" w:cs="Arial"/>
          <w:b/>
          <w:bCs/>
          <w:color w:val="27346D"/>
          <w:sz w:val="22"/>
          <w:szCs w:val="22"/>
          <w:lang w:eastAsia="fr-CH"/>
        </w:rPr>
        <w:t>ACCEPTATION ET SIGNATURE</w:t>
      </w:r>
    </w:p>
    <w:p w14:paraId="544BC955" w14:textId="77777777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>Je/nous certifie/certifions avoir pris connaissance et accepte/acceptons l'ensemble des conditions générales énoncées ci-dessus. J'engage/nous engageons à respecter les lieux et l'équipement mis à disposition.</w:t>
      </w:r>
    </w:p>
    <w:p w14:paraId="7A77ADD9" w14:textId="77777777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</w:p>
    <w:p w14:paraId="42F6D743" w14:textId="77777777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</w:p>
    <w:p w14:paraId="12AD0F37" w14:textId="77777777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</w:p>
    <w:p w14:paraId="142D7DB6" w14:textId="4BD6C048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>Lieu et date</w:t>
      </w:r>
      <w:r>
        <w:rPr>
          <w:rFonts w:ascii="Area Normal" w:hAnsi="Area Normal" w:cs="Arial"/>
          <w:color w:val="27346D"/>
          <w:sz w:val="22"/>
          <w:szCs w:val="22"/>
          <w:lang w:eastAsia="fr-CH"/>
        </w:rPr>
        <w:t> :</w:t>
      </w:r>
    </w:p>
    <w:p w14:paraId="303C6298" w14:textId="4AD9B082" w:rsidR="008B3B52" w:rsidRPr="008B3B52" w:rsidRDefault="008B3B52" w:rsidP="008B3B52">
      <w:pPr>
        <w:spacing w:after="240"/>
        <w:jc w:val="both"/>
        <w:rPr>
          <w:rFonts w:ascii="Area Normal" w:hAnsi="Area Normal" w:cs="Arial"/>
          <w:color w:val="27346D"/>
          <w:sz w:val="22"/>
          <w:szCs w:val="22"/>
          <w:lang w:eastAsia="fr-CH"/>
        </w:rPr>
      </w:pPr>
      <w:r w:rsidRPr="008B3B52">
        <w:rPr>
          <w:rFonts w:ascii="Area Normal" w:hAnsi="Area Normal" w:cs="Arial"/>
          <w:color w:val="27346D"/>
          <w:sz w:val="22"/>
          <w:szCs w:val="22"/>
          <w:lang w:eastAsia="fr-CH"/>
        </w:rPr>
        <w:t>Signature</w:t>
      </w:r>
      <w:r>
        <w:rPr>
          <w:rFonts w:ascii="Area Normal" w:hAnsi="Area Normal" w:cs="Arial"/>
          <w:color w:val="27346D"/>
          <w:sz w:val="22"/>
          <w:szCs w:val="22"/>
          <w:lang w:eastAsia="fr-CH"/>
        </w:rPr>
        <w:t> :</w:t>
      </w:r>
    </w:p>
    <w:sectPr w:rsidR="008B3B52" w:rsidRPr="008B3B52" w:rsidSect="00A86656">
      <w:headerReference w:type="default" r:id="rId11"/>
      <w:headerReference w:type="first" r:id="rId12"/>
      <w:pgSz w:w="11906" w:h="16838"/>
      <w:pgMar w:top="567" w:right="567" w:bottom="567" w:left="567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3363E" w14:textId="77777777" w:rsidR="00866E9A" w:rsidRPr="009E06BC" w:rsidRDefault="00866E9A" w:rsidP="008221B1">
      <w:r w:rsidRPr="009E06BC">
        <w:separator/>
      </w:r>
    </w:p>
  </w:endnote>
  <w:endnote w:type="continuationSeparator" w:id="0">
    <w:p w14:paraId="6CC1D8F1" w14:textId="77777777" w:rsidR="00866E9A" w:rsidRPr="009E06BC" w:rsidRDefault="00866E9A" w:rsidP="008221B1">
      <w:r w:rsidRPr="009E06B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ea Normal">
    <w:panose1 w:val="00000000000000000000"/>
    <w:charset w:val="00"/>
    <w:family w:val="modern"/>
    <w:notTrueType/>
    <w:pitch w:val="variable"/>
    <w:sig w:usb0="A00000FF" w:usb1="400020F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ea Normal SemiBold">
    <w:altName w:val="Calibri"/>
    <w:panose1 w:val="00000000000000000000"/>
    <w:charset w:val="4D"/>
    <w:family w:val="auto"/>
    <w:notTrueType/>
    <w:pitch w:val="variable"/>
    <w:sig w:usb0="A00000FF" w:usb1="400020FB" w:usb2="00000000" w:usb3="00000000" w:csb0="00000093" w:csb1="00000000"/>
  </w:font>
  <w:font w:name="AreaNormal-Semi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88549" w14:textId="77777777" w:rsidR="00866E9A" w:rsidRPr="009E06BC" w:rsidRDefault="00866E9A" w:rsidP="008221B1">
      <w:r w:rsidRPr="009E06BC">
        <w:separator/>
      </w:r>
    </w:p>
  </w:footnote>
  <w:footnote w:type="continuationSeparator" w:id="0">
    <w:p w14:paraId="52C95EB6" w14:textId="77777777" w:rsidR="00866E9A" w:rsidRPr="009E06BC" w:rsidRDefault="00866E9A" w:rsidP="008221B1">
      <w:r w:rsidRPr="009E06B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10773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9639"/>
      <w:gridCol w:w="567"/>
    </w:tblGrid>
    <w:tr w:rsidR="008E70D3" w:rsidRPr="009E06BC" w14:paraId="6A2EA87B" w14:textId="77777777" w:rsidTr="00505BA8">
      <w:trPr>
        <w:trHeight w:val="510"/>
      </w:trPr>
      <w:tc>
        <w:tcPr>
          <w:tcW w:w="567" w:type="dxa"/>
          <w:tcBorders>
            <w:top w:val="nil"/>
            <w:left w:val="nil"/>
            <w:bottom w:val="single" w:sz="4" w:space="0" w:color="2F5496" w:themeColor="accent1" w:themeShade="BF"/>
            <w:right w:val="nil"/>
          </w:tcBorders>
        </w:tcPr>
        <w:p w14:paraId="00A68ACF" w14:textId="77777777" w:rsidR="008E70D3" w:rsidRPr="009E06BC" w:rsidRDefault="008E70D3" w:rsidP="008E70D3">
          <w:pPr>
            <w:rPr>
              <w:rFonts w:ascii="Area Normal" w:hAnsi="Area Normal" w:cstheme="minorHAnsi"/>
              <w:i/>
              <w:color w:val="808080" w:themeColor="background1" w:themeShade="80"/>
              <w:sz w:val="22"/>
              <w:szCs w:val="22"/>
            </w:rPr>
          </w:pPr>
          <w:r w:rsidRPr="009E06BC">
            <w:rPr>
              <w:noProof/>
            </w:rPr>
            <w:drawing>
              <wp:inline distT="0" distB="0" distL="0" distR="0" wp14:anchorId="701DEB75" wp14:editId="46DED44D">
                <wp:extent cx="299923" cy="299135"/>
                <wp:effectExtent l="0" t="0" r="5080" b="5715"/>
                <wp:docPr id="977900417" name="Image 2" descr="Une image contenant capture d’écran, Graphique, conception&#10;&#10;Le contenu généré par l’IA peut êtr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7900417" name="Image 2" descr="Une image contenant capture d’écran, Graphique, conception&#10;&#10;Le contenu généré par l’IA peut être incorrect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791" cy="3209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39" w:type="dxa"/>
          <w:tcBorders>
            <w:top w:val="nil"/>
            <w:left w:val="nil"/>
            <w:bottom w:val="single" w:sz="4" w:space="0" w:color="2F5496" w:themeColor="accent1" w:themeShade="BF"/>
            <w:right w:val="nil"/>
          </w:tcBorders>
          <w:vAlign w:val="center"/>
        </w:tcPr>
        <w:p w14:paraId="1027CED7" w14:textId="26A1C8F0" w:rsidR="008E70D3" w:rsidRPr="009E06BC" w:rsidRDefault="008B3B52" w:rsidP="007F1DF4">
          <w:pPr>
            <w:rPr>
              <w:rFonts w:ascii="Area Normal" w:hAnsi="Area Normal" w:cstheme="minorHAnsi"/>
              <w:i/>
              <w:color w:val="808080" w:themeColor="background1" w:themeShade="80"/>
              <w:sz w:val="22"/>
              <w:szCs w:val="22"/>
            </w:rPr>
          </w:pPr>
          <w:r>
            <w:rPr>
              <w:rFonts w:ascii="Area Normal" w:hAnsi="Area Normal" w:cs="Arial"/>
              <w:b/>
              <w:bCs/>
              <w:i/>
              <w:iCs/>
              <w:color w:val="27346D"/>
              <w:sz w:val="18"/>
              <w:szCs w:val="18"/>
              <w:lang w:eastAsia="fr-CH"/>
            </w:rPr>
            <w:t>Formulaire de location du terrain de foot B</w:t>
          </w:r>
        </w:p>
      </w:tc>
      <w:tc>
        <w:tcPr>
          <w:tcW w:w="567" w:type="dxa"/>
          <w:tcBorders>
            <w:top w:val="nil"/>
            <w:left w:val="nil"/>
            <w:bottom w:val="single" w:sz="4" w:space="0" w:color="2F5496" w:themeColor="accent1" w:themeShade="BF"/>
            <w:right w:val="nil"/>
          </w:tcBorders>
          <w:vAlign w:val="center"/>
        </w:tcPr>
        <w:p w14:paraId="6236C4F4" w14:textId="77777777" w:rsidR="008E70D3" w:rsidRPr="009E06BC" w:rsidRDefault="008E70D3" w:rsidP="008E70D3">
          <w:pPr>
            <w:pStyle w:val="Pieddepage"/>
            <w:tabs>
              <w:tab w:val="clear" w:pos="4536"/>
              <w:tab w:val="clear" w:pos="9072"/>
            </w:tabs>
            <w:jc w:val="center"/>
            <w:rPr>
              <w:rFonts w:ascii="Aptos" w:hAnsi="Aptos" w:cstheme="minorHAnsi"/>
              <w:i/>
              <w:color w:val="808080" w:themeColor="background1" w:themeShade="80"/>
            </w:rPr>
          </w:pP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fldChar w:fldCharType="begin"/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instrText xml:space="preserve"> PAGE  \* Arabic  \* MERGEFORMAT </w:instrText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fldChar w:fldCharType="separate"/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t>1</w:t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fldChar w:fldCharType="end"/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t xml:space="preserve"> / </w:t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fldChar w:fldCharType="begin"/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instrText xml:space="preserve"> NUMPAGES  \* Arabic  \* MERGEFORMAT </w:instrText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fldChar w:fldCharType="separate"/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t>2</w:t>
          </w:r>
          <w:r w:rsidRPr="009E06BC">
            <w:rPr>
              <w:rFonts w:ascii="Aptos" w:hAnsi="Aptos" w:cstheme="minorHAnsi"/>
              <w:i/>
              <w:color w:val="808080" w:themeColor="background1" w:themeShade="80"/>
            </w:rPr>
            <w:fldChar w:fldCharType="end"/>
          </w:r>
        </w:p>
      </w:tc>
    </w:tr>
  </w:tbl>
  <w:p w14:paraId="1B026521" w14:textId="77777777" w:rsidR="0032523F" w:rsidRPr="009E06BC" w:rsidRDefault="00B5419C">
    <w:pPr>
      <w:pStyle w:val="En-tte"/>
      <w:rPr>
        <w:sz w:val="12"/>
        <w:szCs w:val="12"/>
      </w:rPr>
    </w:pPr>
    <w:r w:rsidRPr="009E06BC">
      <w:rPr>
        <w:rFonts w:ascii="Area Normal SemiBold" w:hAnsi="Area Normal SemiBold" w:cs="AreaNormal-SemiBold"/>
        <w:b/>
        <w:bCs/>
        <w:noProof/>
        <w:color w:val="000098"/>
        <w:sz w:val="28"/>
        <w:szCs w:val="28"/>
      </w:rPr>
      <w:drawing>
        <wp:anchor distT="0" distB="0" distL="114300" distR="114300" simplePos="0" relativeHeight="251659264" behindDoc="1" locked="0" layoutInCell="1" allowOverlap="1" wp14:anchorId="6D835DEB" wp14:editId="63B6F94E">
          <wp:simplePos x="0" y="0"/>
          <wp:positionH relativeFrom="margin">
            <wp:align>right</wp:align>
          </wp:positionH>
          <wp:positionV relativeFrom="paragraph">
            <wp:posOffset>508635</wp:posOffset>
          </wp:positionV>
          <wp:extent cx="6477965" cy="9103412"/>
          <wp:effectExtent l="0" t="0" r="0" b="2540"/>
          <wp:wrapNone/>
          <wp:docPr id="1783384447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8346247" name="Image 1258346247"/>
                  <pic:cNvPicPr/>
                </pic:nvPicPr>
                <pic:blipFill>
                  <a:blip r:embed="rId2">
                    <a:clrChange>
                      <a:clrFrom>
                        <a:srgbClr val="000000"/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965" cy="91034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67404" w14:textId="77777777" w:rsidR="0043418E" w:rsidRPr="009E06BC" w:rsidRDefault="0043418E">
    <w:pPr>
      <w:pStyle w:val="En-tte"/>
    </w:pPr>
    <w:r w:rsidRPr="009E06BC">
      <w:rPr>
        <w:rFonts w:ascii="Area Normal SemiBold" w:hAnsi="Area Normal SemiBold" w:cs="AreaNormal-SemiBold"/>
        <w:b/>
        <w:bCs/>
        <w:noProof/>
        <w:color w:val="000098"/>
        <w:sz w:val="18"/>
        <w:szCs w:val="18"/>
      </w:rPr>
      <w:drawing>
        <wp:anchor distT="0" distB="0" distL="114300" distR="114300" simplePos="0" relativeHeight="251661312" behindDoc="1" locked="0" layoutInCell="1" allowOverlap="1" wp14:anchorId="7D8705C4" wp14:editId="3FF527A4">
          <wp:simplePos x="0" y="0"/>
          <wp:positionH relativeFrom="margin">
            <wp:posOffset>-1321</wp:posOffset>
          </wp:positionH>
          <wp:positionV relativeFrom="paragraph">
            <wp:posOffset>851433</wp:posOffset>
          </wp:positionV>
          <wp:extent cx="6477965" cy="9103412"/>
          <wp:effectExtent l="0" t="0" r="0" b="2540"/>
          <wp:wrapNone/>
          <wp:docPr id="1258346247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8346247" name="Image 1258346247"/>
                  <pic:cNvPicPr/>
                </pic:nvPicPr>
                <pic:blipFill>
                  <a:blip r:embed="rId1">
                    <a:clrChange>
                      <a:clrFrom>
                        <a:srgbClr val="000000"/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965" cy="91034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40B35"/>
    <w:multiLevelType w:val="hybridMultilevel"/>
    <w:tmpl w:val="62C832A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1207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B52"/>
    <w:rsid w:val="0002532B"/>
    <w:rsid w:val="0005262C"/>
    <w:rsid w:val="00054813"/>
    <w:rsid w:val="000646CC"/>
    <w:rsid w:val="0008461B"/>
    <w:rsid w:val="000B0231"/>
    <w:rsid w:val="000B7E21"/>
    <w:rsid w:val="000C728D"/>
    <w:rsid w:val="000D64BB"/>
    <w:rsid w:val="00103C09"/>
    <w:rsid w:val="0011036B"/>
    <w:rsid w:val="001219B0"/>
    <w:rsid w:val="00143994"/>
    <w:rsid w:val="001922C8"/>
    <w:rsid w:val="001C4445"/>
    <w:rsid w:val="001C492D"/>
    <w:rsid w:val="001D39D3"/>
    <w:rsid w:val="00225377"/>
    <w:rsid w:val="00226A57"/>
    <w:rsid w:val="0022741F"/>
    <w:rsid w:val="00253067"/>
    <w:rsid w:val="002728C3"/>
    <w:rsid w:val="0027696E"/>
    <w:rsid w:val="002812F2"/>
    <w:rsid w:val="00284205"/>
    <w:rsid w:val="002913EC"/>
    <w:rsid w:val="002B0503"/>
    <w:rsid w:val="002D0F10"/>
    <w:rsid w:val="002E4F68"/>
    <w:rsid w:val="00304043"/>
    <w:rsid w:val="0032523F"/>
    <w:rsid w:val="0035154A"/>
    <w:rsid w:val="003647AF"/>
    <w:rsid w:val="0036780F"/>
    <w:rsid w:val="00371454"/>
    <w:rsid w:val="003746A5"/>
    <w:rsid w:val="00383EF5"/>
    <w:rsid w:val="00387B88"/>
    <w:rsid w:val="003A1309"/>
    <w:rsid w:val="003B5F00"/>
    <w:rsid w:val="003C3CAC"/>
    <w:rsid w:val="003E2FA9"/>
    <w:rsid w:val="003E3162"/>
    <w:rsid w:val="0043418E"/>
    <w:rsid w:val="00435E74"/>
    <w:rsid w:val="004561B5"/>
    <w:rsid w:val="004607CE"/>
    <w:rsid w:val="00467D9C"/>
    <w:rsid w:val="0047635B"/>
    <w:rsid w:val="00487D5C"/>
    <w:rsid w:val="004938C8"/>
    <w:rsid w:val="0049475C"/>
    <w:rsid w:val="0049485F"/>
    <w:rsid w:val="004B7EE8"/>
    <w:rsid w:val="004D2899"/>
    <w:rsid w:val="00505BA8"/>
    <w:rsid w:val="00512597"/>
    <w:rsid w:val="005212DA"/>
    <w:rsid w:val="0054191F"/>
    <w:rsid w:val="005625DB"/>
    <w:rsid w:val="00570039"/>
    <w:rsid w:val="005864D6"/>
    <w:rsid w:val="005D6F9D"/>
    <w:rsid w:val="005E254F"/>
    <w:rsid w:val="005F2F73"/>
    <w:rsid w:val="005F303F"/>
    <w:rsid w:val="005F4F74"/>
    <w:rsid w:val="005F78CA"/>
    <w:rsid w:val="006253B8"/>
    <w:rsid w:val="00634F47"/>
    <w:rsid w:val="006361A5"/>
    <w:rsid w:val="00636618"/>
    <w:rsid w:val="00637CF7"/>
    <w:rsid w:val="0064103C"/>
    <w:rsid w:val="00642121"/>
    <w:rsid w:val="00656AF0"/>
    <w:rsid w:val="00661CAB"/>
    <w:rsid w:val="00661ED7"/>
    <w:rsid w:val="006723D8"/>
    <w:rsid w:val="00673AA8"/>
    <w:rsid w:val="006A4CE0"/>
    <w:rsid w:val="006D1252"/>
    <w:rsid w:val="006D594A"/>
    <w:rsid w:val="006D6D64"/>
    <w:rsid w:val="006E0358"/>
    <w:rsid w:val="006E3F4B"/>
    <w:rsid w:val="007536EF"/>
    <w:rsid w:val="007F1DF4"/>
    <w:rsid w:val="008017E7"/>
    <w:rsid w:val="00811D83"/>
    <w:rsid w:val="008221B1"/>
    <w:rsid w:val="00840FAB"/>
    <w:rsid w:val="00844837"/>
    <w:rsid w:val="008644E8"/>
    <w:rsid w:val="00866E9A"/>
    <w:rsid w:val="00870AB4"/>
    <w:rsid w:val="008857F9"/>
    <w:rsid w:val="008A25D5"/>
    <w:rsid w:val="008B2486"/>
    <w:rsid w:val="008B3B52"/>
    <w:rsid w:val="008D716C"/>
    <w:rsid w:val="008E70D3"/>
    <w:rsid w:val="008F7285"/>
    <w:rsid w:val="00936C35"/>
    <w:rsid w:val="00960F2D"/>
    <w:rsid w:val="00995019"/>
    <w:rsid w:val="00995B8B"/>
    <w:rsid w:val="009A12D8"/>
    <w:rsid w:val="009C19A1"/>
    <w:rsid w:val="009E06BC"/>
    <w:rsid w:val="00A179D1"/>
    <w:rsid w:val="00A51231"/>
    <w:rsid w:val="00A6718B"/>
    <w:rsid w:val="00A86656"/>
    <w:rsid w:val="00AA6428"/>
    <w:rsid w:val="00AB0077"/>
    <w:rsid w:val="00AD0E1E"/>
    <w:rsid w:val="00AD5F07"/>
    <w:rsid w:val="00AD6AB0"/>
    <w:rsid w:val="00AE4551"/>
    <w:rsid w:val="00B00C96"/>
    <w:rsid w:val="00B06AE8"/>
    <w:rsid w:val="00B24EFA"/>
    <w:rsid w:val="00B448C6"/>
    <w:rsid w:val="00B4614A"/>
    <w:rsid w:val="00B53F2B"/>
    <w:rsid w:val="00B5419C"/>
    <w:rsid w:val="00B619AC"/>
    <w:rsid w:val="00B66767"/>
    <w:rsid w:val="00B76715"/>
    <w:rsid w:val="00B8771A"/>
    <w:rsid w:val="00B9036D"/>
    <w:rsid w:val="00BB6AE1"/>
    <w:rsid w:val="00BB71DD"/>
    <w:rsid w:val="00BD2050"/>
    <w:rsid w:val="00BD5DF8"/>
    <w:rsid w:val="00BE63CA"/>
    <w:rsid w:val="00C00109"/>
    <w:rsid w:val="00C424EB"/>
    <w:rsid w:val="00C52C1E"/>
    <w:rsid w:val="00C65D28"/>
    <w:rsid w:val="00C85048"/>
    <w:rsid w:val="00C86F49"/>
    <w:rsid w:val="00C90207"/>
    <w:rsid w:val="00C93896"/>
    <w:rsid w:val="00CA7210"/>
    <w:rsid w:val="00D02E20"/>
    <w:rsid w:val="00D0711B"/>
    <w:rsid w:val="00D1252B"/>
    <w:rsid w:val="00D16D8F"/>
    <w:rsid w:val="00D34709"/>
    <w:rsid w:val="00D36500"/>
    <w:rsid w:val="00D4271B"/>
    <w:rsid w:val="00D46185"/>
    <w:rsid w:val="00DB5F06"/>
    <w:rsid w:val="00DD5C70"/>
    <w:rsid w:val="00DE0EA2"/>
    <w:rsid w:val="00DF7C4D"/>
    <w:rsid w:val="00E151CB"/>
    <w:rsid w:val="00E16F87"/>
    <w:rsid w:val="00E244D9"/>
    <w:rsid w:val="00E44A6B"/>
    <w:rsid w:val="00E46FFC"/>
    <w:rsid w:val="00E91874"/>
    <w:rsid w:val="00E93FF3"/>
    <w:rsid w:val="00F10960"/>
    <w:rsid w:val="00F36A66"/>
    <w:rsid w:val="00F37CF5"/>
    <w:rsid w:val="00F4624A"/>
    <w:rsid w:val="00F55877"/>
    <w:rsid w:val="00F64DED"/>
    <w:rsid w:val="00F746A7"/>
    <w:rsid w:val="00F91333"/>
    <w:rsid w:val="00FA39C0"/>
    <w:rsid w:val="00FB057F"/>
    <w:rsid w:val="00FB41B8"/>
    <w:rsid w:val="00FB7B50"/>
    <w:rsid w:val="00FD6A48"/>
    <w:rsid w:val="00FE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622FD0"/>
  <w15:chartTrackingRefBased/>
  <w15:docId w15:val="{CE4E2EFC-BE47-47B8-A224-02707C94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822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8221B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8221B1"/>
  </w:style>
  <w:style w:type="paragraph" w:styleId="Pieddepage">
    <w:name w:val="footer"/>
    <w:basedOn w:val="Normal"/>
    <w:link w:val="PieddepageCar"/>
    <w:uiPriority w:val="99"/>
    <w:unhideWhenUsed/>
    <w:rsid w:val="008221B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8221B1"/>
  </w:style>
  <w:style w:type="character" w:styleId="Lienhypertexte">
    <w:name w:val="Hyperlink"/>
    <w:basedOn w:val="Policepardfaut"/>
    <w:uiPriority w:val="99"/>
    <w:unhideWhenUsed/>
    <w:rsid w:val="008221B1"/>
    <w:rPr>
      <w:color w:val="0563C1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8221B1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30404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04043"/>
  </w:style>
  <w:style w:type="character" w:customStyle="1" w:styleId="CommentaireCar">
    <w:name w:val="Commentaire Car"/>
    <w:basedOn w:val="Policepardfaut"/>
    <w:link w:val="Commentaire"/>
    <w:uiPriority w:val="99"/>
    <w:semiHidden/>
    <w:rsid w:val="00304043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0404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04043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404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4043"/>
    <w:rPr>
      <w:rFonts w:ascii="Segoe UI" w:eastAsia="Times New Roman" w:hAnsi="Segoe UI" w:cs="Segoe UI"/>
      <w:sz w:val="18"/>
      <w:szCs w:val="18"/>
      <w:lang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1922C8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49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founex.c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istration@founex.ch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Commun\Modeles%202025\MOD%20Divers%20portrait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ACFA0-ACAF-48F4-9E00-1D82D9B42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 Divers portrait.dotx</Template>
  <TotalTime>0</TotalTime>
  <Pages>2</Pages>
  <Words>467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dbrunner</dc:creator>
  <cp:keywords/>
  <dc:description/>
  <cp:lastModifiedBy>Commune de Founex - Contrôle de l'habitant</cp:lastModifiedBy>
  <cp:revision>7</cp:revision>
  <cp:lastPrinted>2026-03-17T09:13:00Z</cp:lastPrinted>
  <dcterms:created xsi:type="dcterms:W3CDTF">2026-03-17T07:21:00Z</dcterms:created>
  <dcterms:modified xsi:type="dcterms:W3CDTF">2026-03-17T09:16:00Z</dcterms:modified>
</cp:coreProperties>
</file>