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667"/>
      </w:tblGrid>
      <w:tr w:rsidR="00D75AA0" w14:paraId="548EA66D" w14:textId="77777777" w:rsidTr="00D75AA0">
        <w:tc>
          <w:tcPr>
            <w:tcW w:w="29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D8AADF7" w14:textId="77777777" w:rsidR="00D75AA0" w:rsidRPr="003478E8" w:rsidRDefault="00D75AA0" w:rsidP="008221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39A3E7E4" wp14:editId="6003F642">
                  <wp:extent cx="638175" cy="8096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0B991" w14:textId="77777777" w:rsidR="00D75AA0" w:rsidRDefault="00D75AA0" w:rsidP="008221B1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1839A5">
              <w:rPr>
                <w:rFonts w:ascii="Arial" w:hAnsi="Arial" w:cs="Arial"/>
                <w:sz w:val="26"/>
                <w:szCs w:val="26"/>
              </w:rPr>
              <w:t>COMMUNE DE FOUNEX</w:t>
            </w:r>
          </w:p>
          <w:p w14:paraId="4A1BCB8A" w14:textId="77777777" w:rsidR="00D75AA0" w:rsidRPr="003478E8" w:rsidRDefault="00D75AA0" w:rsidP="008221B1">
            <w:pPr>
              <w:jc w:val="center"/>
              <w:rPr>
                <w:rFonts w:ascii="Arial" w:hAnsi="Arial" w:cs="Arial"/>
                <w:sz w:val="18"/>
              </w:rPr>
            </w:pPr>
          </w:p>
          <w:p w14:paraId="275C3B23" w14:textId="30747BE4" w:rsidR="00D75AA0" w:rsidRDefault="000930F2" w:rsidP="008221B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SERVICE DES EXTERIEURS</w:t>
            </w:r>
          </w:p>
        </w:tc>
        <w:tc>
          <w:tcPr>
            <w:tcW w:w="66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0D6239" w14:textId="671DFC6E" w:rsidR="00D75AA0" w:rsidRPr="0023615F" w:rsidRDefault="00F645BC" w:rsidP="0023615F">
            <w:pPr>
              <w:ind w:left="149"/>
              <w:jc w:val="center"/>
              <w:rPr>
                <w:rFonts w:ascii="Arial" w:hAnsi="Arial" w:cs="Arial"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Formulaire de demande d’abattage d’arbre </w:t>
            </w:r>
            <w:r w:rsidR="008E3F14">
              <w:rPr>
                <w:rFonts w:ascii="Arial" w:hAnsi="Arial" w:cs="Arial"/>
                <w:i/>
                <w:iCs/>
                <w:sz w:val="36"/>
                <w:szCs w:val="36"/>
              </w:rPr>
              <w:t>&amp;</w:t>
            </w:r>
            <w:r>
              <w:rPr>
                <w:rFonts w:ascii="Arial" w:hAnsi="Arial" w:cs="Arial"/>
                <w:i/>
                <w:iCs/>
                <w:sz w:val="36"/>
                <w:szCs w:val="36"/>
              </w:rPr>
              <w:t xml:space="preserve"> de dérogation à la conservation du patrimoine arboré</w:t>
            </w:r>
          </w:p>
          <w:p w14:paraId="1EFFC0A8" w14:textId="01ACE62A" w:rsidR="00D75AA0" w:rsidRPr="00D75AA0" w:rsidRDefault="00D75AA0" w:rsidP="00D75AA0">
            <w:pPr>
              <w:jc w:val="both"/>
              <w:rPr>
                <w:rFonts w:ascii="Arial" w:hAnsi="Arial" w:cs="Arial"/>
                <w:i/>
                <w:iCs/>
                <w:noProof/>
                <w:sz w:val="22"/>
                <w:szCs w:val="22"/>
                <w:lang w:eastAsia="fr-CH"/>
              </w:rPr>
            </w:pPr>
          </w:p>
        </w:tc>
      </w:tr>
    </w:tbl>
    <w:p w14:paraId="6856C0D1" w14:textId="14601883" w:rsidR="00556B4A" w:rsidRDefault="00556B4A" w:rsidP="005F144F">
      <w:pPr>
        <w:jc w:val="both"/>
        <w:rPr>
          <w:rFonts w:ascii="Arial" w:hAnsi="Arial" w:cs="Arial"/>
          <w:sz w:val="22"/>
          <w:szCs w:val="22"/>
        </w:rPr>
      </w:pPr>
    </w:p>
    <w:p w14:paraId="28A88686" w14:textId="77777777" w:rsidR="0023615F" w:rsidRDefault="0023615F" w:rsidP="005F144F">
      <w:pPr>
        <w:jc w:val="both"/>
        <w:rPr>
          <w:rFonts w:ascii="Arial" w:hAnsi="Arial" w:cs="Arial"/>
          <w:sz w:val="22"/>
          <w:szCs w:val="22"/>
        </w:rPr>
      </w:pPr>
    </w:p>
    <w:p w14:paraId="49B4405A" w14:textId="471834BC" w:rsidR="00F645BC" w:rsidRDefault="00F645BC" w:rsidP="00F645BC">
      <w:pPr>
        <w:jc w:val="center"/>
        <w:rPr>
          <w:rFonts w:ascii="Arial" w:hAnsi="Arial" w:cs="Arial"/>
          <w:sz w:val="22"/>
          <w:szCs w:val="22"/>
        </w:rPr>
      </w:pPr>
      <w:r w:rsidRPr="00F645BC">
        <w:rPr>
          <w:rFonts w:ascii="Arial" w:hAnsi="Arial" w:cs="Arial"/>
          <w:sz w:val="22"/>
          <w:szCs w:val="22"/>
        </w:rPr>
        <w:t xml:space="preserve">Selon l'article 15 de la loi du 30 août 2022 sur la protection du patrimoine naturel et paysager </w:t>
      </w:r>
      <w:proofErr w:type="spellStart"/>
      <w:r w:rsidRPr="00F645BC">
        <w:rPr>
          <w:rFonts w:ascii="Arial" w:hAnsi="Arial" w:cs="Arial"/>
          <w:sz w:val="22"/>
          <w:szCs w:val="22"/>
        </w:rPr>
        <w:t>LPrPNP</w:t>
      </w:r>
      <w:proofErr w:type="spellEnd"/>
    </w:p>
    <w:p w14:paraId="0BC39815" w14:textId="77777777" w:rsidR="00F645BC" w:rsidRPr="007960FE" w:rsidRDefault="00F645BC" w:rsidP="005F144F">
      <w:pPr>
        <w:jc w:val="both"/>
        <w:rPr>
          <w:rFonts w:ascii="Arial" w:hAnsi="Arial" w:cs="Arial"/>
          <w:sz w:val="22"/>
          <w:szCs w:val="22"/>
        </w:rPr>
      </w:pPr>
    </w:p>
    <w:p w14:paraId="5E6EB197" w14:textId="203A51E3" w:rsidR="00F645BC" w:rsidRPr="00586F7E" w:rsidRDefault="00F645BC" w:rsidP="005F14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6F7E">
        <w:rPr>
          <w:rFonts w:ascii="Arial" w:hAnsi="Arial" w:cs="Arial"/>
          <w:b/>
          <w:bCs/>
          <w:sz w:val="24"/>
          <w:szCs w:val="24"/>
        </w:rPr>
        <w:t>Coordonnées du propriétaire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3680"/>
        <w:gridCol w:w="856"/>
        <w:gridCol w:w="3958"/>
      </w:tblGrid>
      <w:tr w:rsidR="00F645BC" w14:paraId="7A013F61" w14:textId="77777777" w:rsidTr="00C757E9">
        <w:trPr>
          <w:trHeight w:val="45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4E71924F" w14:textId="5452ECC0" w:rsidR="00F645BC" w:rsidRDefault="00F645BC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 w:rsidRPr="00F645BC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Prénom :</w:t>
            </w:r>
          </w:p>
        </w:tc>
        <w:tc>
          <w:tcPr>
            <w:tcW w:w="3680" w:type="dxa"/>
            <w:tcBorders>
              <w:bottom w:val="single" w:sz="4" w:space="0" w:color="auto"/>
            </w:tcBorders>
            <w:vAlign w:val="bottom"/>
          </w:tcPr>
          <w:p w14:paraId="11C8A53A" w14:textId="00CBA65E" w:rsidR="00F645BC" w:rsidRDefault="008E3F14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  <w:bookmarkEnd w:id="0"/>
          </w:p>
        </w:tc>
        <w:tc>
          <w:tcPr>
            <w:tcW w:w="856" w:type="dxa"/>
            <w:tcBorders>
              <w:bottom w:val="single" w:sz="4" w:space="0" w:color="auto"/>
            </w:tcBorders>
            <w:vAlign w:val="bottom"/>
          </w:tcPr>
          <w:p w14:paraId="59774B5B" w14:textId="5C4843F6" w:rsidR="00F645BC" w:rsidRDefault="00F645BC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N</w:t>
            </w:r>
            <w:r w:rsidRPr="00F645BC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om :</w:t>
            </w:r>
          </w:p>
        </w:tc>
        <w:tc>
          <w:tcPr>
            <w:tcW w:w="3958" w:type="dxa"/>
            <w:vAlign w:val="bottom"/>
          </w:tcPr>
          <w:p w14:paraId="7606B2AB" w14:textId="3CFC3016" w:rsidR="00F645BC" w:rsidRDefault="008E3F14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F645BC" w14:paraId="0EB4F396" w14:textId="77777777" w:rsidTr="00C757E9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A179A" w14:textId="1B11396C" w:rsidR="00F645BC" w:rsidRPr="00F645BC" w:rsidRDefault="00F645BC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Adresse :</w:t>
            </w:r>
          </w:p>
        </w:tc>
        <w:tc>
          <w:tcPr>
            <w:tcW w:w="8494" w:type="dxa"/>
            <w:gridSpan w:val="3"/>
            <w:tcBorders>
              <w:top w:val="single" w:sz="4" w:space="0" w:color="auto"/>
            </w:tcBorders>
            <w:vAlign w:val="bottom"/>
          </w:tcPr>
          <w:p w14:paraId="37E95D81" w14:textId="7A664CC8" w:rsidR="00F645BC" w:rsidRDefault="008E3F14" w:rsidP="008E3F14">
            <w:pPr>
              <w:tabs>
                <w:tab w:val="left" w:pos="6940"/>
              </w:tabs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ab/>
            </w:r>
          </w:p>
        </w:tc>
      </w:tr>
      <w:tr w:rsidR="00F645BC" w14:paraId="38687309" w14:textId="77777777" w:rsidTr="00C757E9">
        <w:trPr>
          <w:trHeight w:val="45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358D9B" w14:textId="14A5740E" w:rsidR="00F645BC" w:rsidRDefault="00F645BC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Tél. 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866F04" w14:textId="295A621B" w:rsidR="00F645BC" w:rsidRDefault="008E3F14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5DC218" w14:textId="3A67FA94" w:rsidR="00F645BC" w:rsidRDefault="00F645BC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E-mail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 :</w:t>
            </w:r>
          </w:p>
        </w:tc>
        <w:tc>
          <w:tcPr>
            <w:tcW w:w="39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EC0429" w14:textId="0B72771C" w:rsidR="00F645BC" w:rsidRDefault="008E3F14" w:rsidP="00F645BC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14A5E502" w14:textId="77777777" w:rsidR="00F645BC" w:rsidRDefault="00F645BC" w:rsidP="005F144F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67D4ACEC" w14:textId="77777777" w:rsidR="00F645BC" w:rsidRDefault="00F645BC" w:rsidP="005F144F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30C2442C" w14:textId="1BFDE8DD" w:rsidR="00F645BC" w:rsidRPr="00586F7E" w:rsidRDefault="00F645BC" w:rsidP="005F144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86F7E">
        <w:rPr>
          <w:rFonts w:ascii="Arial" w:hAnsi="Arial" w:cs="Arial"/>
          <w:b/>
          <w:bCs/>
          <w:sz w:val="24"/>
          <w:szCs w:val="24"/>
        </w:rPr>
        <w:t>Objet(s) concerné(s)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843"/>
      </w:tblGrid>
      <w:tr w:rsidR="008E3F14" w14:paraId="689BE708" w14:textId="77777777" w:rsidTr="00C757E9">
        <w:trPr>
          <w:trHeight w:val="454"/>
        </w:trPr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62E6E69" w14:textId="1F28D302" w:rsidR="008E3F14" w:rsidRDefault="008E3F14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Parcelle 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6E4EA5C2" w14:textId="2D3965E8" w:rsidR="008E3F14" w:rsidRDefault="00C757E9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622405EB" w14:textId="57EE909B" w:rsidR="00F645BC" w:rsidRPr="008E3F14" w:rsidRDefault="00F645BC" w:rsidP="008E3F14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</w:p>
    <w:p w14:paraId="68A8E1C4" w14:textId="3FF3BA57" w:rsidR="00C757E9" w:rsidRDefault="008E3F14" w:rsidP="008E3F14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  <w:r w:rsidRPr="008E3F14">
        <w:rPr>
          <w:rFonts w:ascii="Arial" w:hAnsi="Arial" w:cs="Arial"/>
          <w:i/>
          <w:iCs/>
          <w:color w:val="000000"/>
          <w:sz w:val="22"/>
          <w:szCs w:val="22"/>
          <w:lang w:eastAsia="fr-CH"/>
        </w:rPr>
        <w:t>Joindre un plan de situation indiquant par numéro l'emplacement du patrimoine arboré concerné ainsi que des photographies.</w:t>
      </w:r>
    </w:p>
    <w:p w14:paraId="0F121618" w14:textId="06F0E683" w:rsidR="00C757E9" w:rsidRPr="00586F7E" w:rsidRDefault="00C757E9" w:rsidP="008E3F14">
      <w:pPr>
        <w:jc w:val="both"/>
        <w:rPr>
          <w:rFonts w:ascii="Arial" w:hAnsi="Arial" w:cs="Arial"/>
          <w:color w:val="000000"/>
          <w:sz w:val="24"/>
          <w:szCs w:val="24"/>
          <w:lang w:eastAsia="fr-CH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92"/>
        <w:gridCol w:w="2320"/>
        <w:gridCol w:w="1509"/>
        <w:gridCol w:w="992"/>
        <w:gridCol w:w="567"/>
        <w:gridCol w:w="2545"/>
      </w:tblGrid>
      <w:tr w:rsidR="00586F7E" w14:paraId="250C8F96" w14:textId="77777777" w:rsidTr="0083434C">
        <w:tc>
          <w:tcPr>
            <w:tcW w:w="9628" w:type="dxa"/>
            <w:gridSpan w:val="7"/>
            <w:vAlign w:val="center"/>
          </w:tcPr>
          <w:p w14:paraId="3E9CEBBD" w14:textId="62C7D859" w:rsidR="00586F7E" w:rsidRPr="00586F7E" w:rsidRDefault="00586F7E" w:rsidP="00C757E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586F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Désignation exacte du patrimoine arboré faisant l’objet de la demande</w:t>
            </w:r>
          </w:p>
        </w:tc>
      </w:tr>
      <w:tr w:rsidR="00C757E9" w14:paraId="1BB795F8" w14:textId="77777777" w:rsidTr="00C757E9">
        <w:tc>
          <w:tcPr>
            <w:tcW w:w="703" w:type="dxa"/>
            <w:vAlign w:val="center"/>
          </w:tcPr>
          <w:p w14:paraId="3AA807CF" w14:textId="2C6A2745" w:rsidR="00C757E9" w:rsidRPr="00C757E9" w:rsidRDefault="00C757E9" w:rsidP="00C757E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N° sur plan</w:t>
            </w:r>
          </w:p>
        </w:tc>
        <w:tc>
          <w:tcPr>
            <w:tcW w:w="992" w:type="dxa"/>
            <w:vAlign w:val="center"/>
          </w:tcPr>
          <w:p w14:paraId="5B405415" w14:textId="65B0AF1E" w:rsidR="00C757E9" w:rsidRPr="00C757E9" w:rsidRDefault="00C757E9" w:rsidP="00C757E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Nombre</w:t>
            </w:r>
          </w:p>
        </w:tc>
        <w:tc>
          <w:tcPr>
            <w:tcW w:w="2320" w:type="dxa"/>
            <w:vAlign w:val="center"/>
          </w:tcPr>
          <w:p w14:paraId="4DE69932" w14:textId="06AEB17A" w:rsidR="00C757E9" w:rsidRPr="00C757E9" w:rsidRDefault="00C757E9" w:rsidP="00C757E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Essence</w:t>
            </w:r>
          </w:p>
        </w:tc>
        <w:tc>
          <w:tcPr>
            <w:tcW w:w="1509" w:type="dxa"/>
            <w:vAlign w:val="center"/>
          </w:tcPr>
          <w:p w14:paraId="228FFEC3" w14:textId="415D04F4" w:rsidR="00C757E9" w:rsidRPr="00C757E9" w:rsidRDefault="00C757E9" w:rsidP="00C757E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Circonférence (cm) mesurée à 1m du sol</w:t>
            </w:r>
          </w:p>
        </w:tc>
        <w:tc>
          <w:tcPr>
            <w:tcW w:w="992" w:type="dxa"/>
            <w:vAlign w:val="center"/>
          </w:tcPr>
          <w:p w14:paraId="092D5263" w14:textId="3006CD12" w:rsidR="00C757E9" w:rsidRPr="00C757E9" w:rsidRDefault="00C757E9" w:rsidP="00C757E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Hauteur (m)</w:t>
            </w:r>
          </w:p>
        </w:tc>
        <w:tc>
          <w:tcPr>
            <w:tcW w:w="567" w:type="dxa"/>
            <w:vAlign w:val="center"/>
          </w:tcPr>
          <w:p w14:paraId="2ABE67BF" w14:textId="7FD1E512" w:rsidR="00C757E9" w:rsidRPr="00C757E9" w:rsidRDefault="00C757E9" w:rsidP="00C757E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Age (ans)</w:t>
            </w:r>
          </w:p>
        </w:tc>
        <w:tc>
          <w:tcPr>
            <w:tcW w:w="2545" w:type="dxa"/>
            <w:vAlign w:val="center"/>
          </w:tcPr>
          <w:p w14:paraId="659EE4AC" w14:textId="47AD1F01" w:rsidR="00C757E9" w:rsidRPr="00C757E9" w:rsidRDefault="00C757E9" w:rsidP="00C757E9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Etat sanitaire</w:t>
            </w:r>
          </w:p>
        </w:tc>
      </w:tr>
      <w:tr w:rsidR="00C757E9" w14:paraId="12665F19" w14:textId="77777777" w:rsidTr="00586F7E">
        <w:trPr>
          <w:trHeight w:val="454"/>
        </w:trPr>
        <w:tc>
          <w:tcPr>
            <w:tcW w:w="703" w:type="dxa"/>
            <w:vAlign w:val="center"/>
          </w:tcPr>
          <w:p w14:paraId="2E6647FA" w14:textId="23A257FE" w:rsidR="00C757E9" w:rsidRP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E41765" w14:textId="69DC86E9" w:rsidR="00C757E9" w:rsidRP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5D623271" w14:textId="4E5F7567" w:rsidR="00C757E9" w:rsidRP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1B35EE19" w14:textId="46243A92" w:rsidR="00C757E9" w:rsidRP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EFBEEC6" w14:textId="0C59EE3C" w:rsidR="00C757E9" w:rsidRP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2041CE4" w14:textId="356940BD" w:rsidR="00C757E9" w:rsidRP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545" w:type="dxa"/>
            <w:tcMar>
              <w:left w:w="28" w:type="dxa"/>
            </w:tcMar>
            <w:vAlign w:val="center"/>
          </w:tcPr>
          <w:p w14:paraId="12D50D27" w14:textId="7A7D30CA" w:rsidR="00C757E9" w:rsidRP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C757E9" w14:paraId="667222E7" w14:textId="77777777" w:rsidTr="00586F7E">
        <w:trPr>
          <w:trHeight w:val="454"/>
        </w:trPr>
        <w:tc>
          <w:tcPr>
            <w:tcW w:w="703" w:type="dxa"/>
            <w:vAlign w:val="center"/>
          </w:tcPr>
          <w:p w14:paraId="4BB3592B" w14:textId="16F62C82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70A7CE" w14:textId="7D1624A1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0EE253DE" w14:textId="55883789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1BB830CF" w14:textId="65C77722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3541C8" w14:textId="30323090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0A293B33" w14:textId="107DDCA8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545" w:type="dxa"/>
            <w:tcMar>
              <w:left w:w="28" w:type="dxa"/>
            </w:tcMar>
            <w:vAlign w:val="center"/>
          </w:tcPr>
          <w:p w14:paraId="6AD0C713" w14:textId="4786D26D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C757E9" w14:paraId="66FBE341" w14:textId="77777777" w:rsidTr="00586F7E">
        <w:trPr>
          <w:trHeight w:val="454"/>
        </w:trPr>
        <w:tc>
          <w:tcPr>
            <w:tcW w:w="703" w:type="dxa"/>
            <w:vAlign w:val="center"/>
          </w:tcPr>
          <w:p w14:paraId="023BFC37" w14:textId="5ABC7035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478536" w14:textId="0A298EE1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1CCE45CC" w14:textId="775AF73F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30585563" w14:textId="77CC1DD9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7D08C3C" w14:textId="6CA218AC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26A0A866" w14:textId="21996EA7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545" w:type="dxa"/>
            <w:tcMar>
              <w:left w:w="28" w:type="dxa"/>
            </w:tcMar>
            <w:vAlign w:val="center"/>
          </w:tcPr>
          <w:p w14:paraId="7C691948" w14:textId="1636D35D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C757E9" w14:paraId="5BA14B6D" w14:textId="77777777" w:rsidTr="00586F7E">
        <w:trPr>
          <w:trHeight w:val="454"/>
        </w:trPr>
        <w:tc>
          <w:tcPr>
            <w:tcW w:w="703" w:type="dxa"/>
            <w:vAlign w:val="center"/>
          </w:tcPr>
          <w:p w14:paraId="46730F36" w14:textId="50575054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71B75C4" w14:textId="40B19389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0381B04E" w14:textId="7775D39F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21555A7C" w14:textId="7E446754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7CF8B9" w14:textId="213D095D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F5EBB74" w14:textId="3D9CF466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545" w:type="dxa"/>
            <w:tcMar>
              <w:left w:w="28" w:type="dxa"/>
            </w:tcMar>
            <w:vAlign w:val="center"/>
          </w:tcPr>
          <w:p w14:paraId="204A40B6" w14:textId="4958CF10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C757E9" w14:paraId="1ECA3B7A" w14:textId="77777777" w:rsidTr="00586F7E">
        <w:trPr>
          <w:trHeight w:val="454"/>
        </w:trPr>
        <w:tc>
          <w:tcPr>
            <w:tcW w:w="703" w:type="dxa"/>
            <w:vAlign w:val="center"/>
          </w:tcPr>
          <w:p w14:paraId="2B3DE0E7" w14:textId="7B599397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FE9CD0A" w14:textId="367FF5DA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476BF1A4" w14:textId="6607788C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132207E8" w14:textId="47A87038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961544" w14:textId="23E5FA9F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7BA9E34" w14:textId="48CC7D47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545" w:type="dxa"/>
            <w:tcMar>
              <w:left w:w="28" w:type="dxa"/>
            </w:tcMar>
            <w:vAlign w:val="center"/>
          </w:tcPr>
          <w:p w14:paraId="7D541C2F" w14:textId="67EEECA0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C757E9" w14:paraId="7FD540ED" w14:textId="77777777" w:rsidTr="00586F7E">
        <w:trPr>
          <w:trHeight w:val="454"/>
        </w:trPr>
        <w:tc>
          <w:tcPr>
            <w:tcW w:w="703" w:type="dxa"/>
            <w:vAlign w:val="center"/>
          </w:tcPr>
          <w:p w14:paraId="59EC61C0" w14:textId="53F89C2D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C6EFAA2" w14:textId="038C5354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28920AAB" w14:textId="39655CFC" w:rsidR="00C757E9" w:rsidRDefault="00C757E9" w:rsidP="00C757E9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05B01898" w14:textId="00AD147B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FAC23DC" w14:textId="0AF75980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9E881F2" w14:textId="4E313A6C" w:rsidR="00C757E9" w:rsidRDefault="00C757E9" w:rsidP="00586F7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545" w:type="dxa"/>
            <w:tcMar>
              <w:left w:w="28" w:type="dxa"/>
            </w:tcMar>
            <w:vAlign w:val="center"/>
          </w:tcPr>
          <w:p w14:paraId="07CDDE49" w14:textId="034F64DD" w:rsidR="00C757E9" w:rsidRDefault="00C757E9" w:rsidP="00B33E96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 w:rsidR="00B33E96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 </w:t>
            </w:r>
            <w:r w:rsidR="00B33E96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 </w:t>
            </w:r>
            <w:r w:rsidR="00B33E96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 </w:t>
            </w:r>
            <w:r w:rsidR="00B33E96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 </w:t>
            </w:r>
            <w:r w:rsidR="00B33E96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4FFF9468" w14:textId="77777777" w:rsidR="008E3F14" w:rsidRDefault="008E3F14" w:rsidP="008E3F14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19DF210E" w14:textId="52A1D18D" w:rsidR="008E3F14" w:rsidRPr="00586F7E" w:rsidRDefault="00C757E9" w:rsidP="008E3F1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fr-CH"/>
        </w:rPr>
      </w:pPr>
      <w:r w:rsidRPr="00586F7E">
        <w:rPr>
          <w:rFonts w:ascii="Arial" w:hAnsi="Arial" w:cs="Arial"/>
          <w:b/>
          <w:bCs/>
          <w:color w:val="000000"/>
          <w:sz w:val="24"/>
          <w:szCs w:val="24"/>
          <w:lang w:eastAsia="fr-CH"/>
        </w:rPr>
        <w:t>Type de demande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417"/>
        <w:gridCol w:w="321"/>
        <w:gridCol w:w="1522"/>
        <w:gridCol w:w="284"/>
        <w:gridCol w:w="2268"/>
        <w:gridCol w:w="283"/>
        <w:gridCol w:w="3259"/>
      </w:tblGrid>
      <w:tr w:rsidR="00C757E9" w14:paraId="19405B01" w14:textId="3C6B2471" w:rsidTr="00586F7E">
        <w:trPr>
          <w:trHeight w:val="454"/>
        </w:trPr>
        <w:tc>
          <w:tcPr>
            <w:tcW w:w="284" w:type="dxa"/>
            <w:tcBorders>
              <w:bottom w:val="nil"/>
            </w:tcBorders>
            <w:vAlign w:val="bottom"/>
          </w:tcPr>
          <w:p w14:paraId="252283AA" w14:textId="7D3F2213" w:rsidR="00C757E9" w:rsidRDefault="00586F7E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6D44FC42" w14:textId="77777777" w:rsidR="00C757E9" w:rsidRDefault="00C757E9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Abattage</w:t>
            </w:r>
          </w:p>
        </w:tc>
        <w:tc>
          <w:tcPr>
            <w:tcW w:w="321" w:type="dxa"/>
            <w:tcBorders>
              <w:bottom w:val="nil"/>
            </w:tcBorders>
            <w:vAlign w:val="bottom"/>
          </w:tcPr>
          <w:p w14:paraId="0A8E56B5" w14:textId="06C4147D" w:rsidR="00C757E9" w:rsidRDefault="00586F7E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22" w:type="dxa"/>
            <w:tcBorders>
              <w:bottom w:val="nil"/>
            </w:tcBorders>
            <w:vAlign w:val="bottom"/>
          </w:tcPr>
          <w:p w14:paraId="11A1126F" w14:textId="6ED7E5B4" w:rsidR="00C757E9" w:rsidRDefault="00C757E9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Elagage</w:t>
            </w:r>
          </w:p>
        </w:tc>
        <w:tc>
          <w:tcPr>
            <w:tcW w:w="284" w:type="dxa"/>
            <w:tcBorders>
              <w:bottom w:val="nil"/>
            </w:tcBorders>
            <w:vAlign w:val="bottom"/>
          </w:tcPr>
          <w:p w14:paraId="3821E594" w14:textId="2B52A088" w:rsidR="00C757E9" w:rsidRDefault="00586F7E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077129EC" w14:textId="7EBF8A20" w:rsidR="00C757E9" w:rsidRDefault="00C757E9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Recepage sélectif</w:t>
            </w: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14:paraId="1B61FD55" w14:textId="1BE53FD3" w:rsidR="00C757E9" w:rsidRDefault="00586F7E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 w:rsidR="00000000"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3259" w:type="dxa"/>
            <w:tcBorders>
              <w:bottom w:val="nil"/>
            </w:tcBorders>
            <w:vAlign w:val="bottom"/>
          </w:tcPr>
          <w:p w14:paraId="7561DE89" w14:textId="1E039A5F" w:rsidR="00C757E9" w:rsidRDefault="00C757E9" w:rsidP="00586F7E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t>Elagage hors entretien courant</w:t>
            </w:r>
          </w:p>
        </w:tc>
      </w:tr>
    </w:tbl>
    <w:p w14:paraId="4ABE2B91" w14:textId="78BDDE87" w:rsidR="00C757E9" w:rsidRDefault="00C757E9" w:rsidP="008E3F14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fr-CH"/>
        </w:rPr>
      </w:pPr>
    </w:p>
    <w:p w14:paraId="5922953E" w14:textId="37BC0AA0" w:rsidR="00586F7E" w:rsidRPr="00586F7E" w:rsidRDefault="00586F7E" w:rsidP="008E3F14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fr-CH"/>
        </w:rPr>
      </w:pPr>
      <w:r w:rsidRPr="00586F7E">
        <w:rPr>
          <w:rFonts w:ascii="Arial" w:hAnsi="Arial" w:cs="Arial"/>
          <w:b/>
          <w:bCs/>
          <w:color w:val="000000"/>
          <w:sz w:val="24"/>
          <w:szCs w:val="24"/>
          <w:lang w:eastAsia="fr-CH"/>
        </w:rPr>
        <w:t>Motifs</w:t>
      </w:r>
    </w:p>
    <w:p w14:paraId="62C5423B" w14:textId="4EB91083" w:rsidR="00586F7E" w:rsidRPr="00586F7E" w:rsidRDefault="00586F7E" w:rsidP="00586F7E">
      <w:pPr>
        <w:spacing w:before="60"/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  <w:lang w:eastAsia="fr-CH"/>
        </w:rPr>
        <w:instrText xml:space="preserve"> FORMCHECKBOX </w:instrText>
      </w:r>
      <w:r w:rsidR="00B33E96">
        <w:rPr>
          <w:rFonts w:ascii="Arial" w:hAnsi="Arial" w:cs="Arial"/>
          <w:color w:val="000000"/>
          <w:sz w:val="22"/>
          <w:szCs w:val="22"/>
          <w:lang w:eastAsia="fr-CH"/>
        </w:rPr>
      </w:r>
      <w:r w:rsidR="00000000">
        <w:rPr>
          <w:rFonts w:ascii="Arial" w:hAnsi="Arial" w:cs="Arial"/>
          <w:color w:val="000000"/>
          <w:sz w:val="22"/>
          <w:szCs w:val="22"/>
          <w:lang w:eastAsia="fr-CH"/>
        </w:rPr>
        <w:fldChar w:fldCharType="separate"/>
      </w: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</w:r>
      <w:r w:rsidRPr="00586F7E">
        <w:rPr>
          <w:rFonts w:ascii="Arial" w:hAnsi="Arial" w:cs="Arial"/>
          <w:color w:val="000000"/>
          <w:sz w:val="22"/>
          <w:szCs w:val="22"/>
          <w:lang w:eastAsia="fr-CH"/>
        </w:rPr>
        <w:t>Risques sécuritaires ou phytosanitaires avérés</w:t>
      </w:r>
    </w:p>
    <w:p w14:paraId="448AADBF" w14:textId="4EB62632" w:rsidR="00586F7E" w:rsidRDefault="00586F7E" w:rsidP="00586F7E">
      <w:pPr>
        <w:spacing w:before="60"/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  <w:lang w:eastAsia="fr-CH"/>
        </w:rPr>
        <w:instrText xml:space="preserve"> FORMCHECKBOX </w:instrText>
      </w:r>
      <w:r w:rsidR="00000000">
        <w:rPr>
          <w:rFonts w:ascii="Arial" w:hAnsi="Arial" w:cs="Arial"/>
          <w:color w:val="000000"/>
          <w:sz w:val="22"/>
          <w:szCs w:val="22"/>
          <w:lang w:eastAsia="fr-CH"/>
        </w:rPr>
      </w:r>
      <w:r w:rsidR="00000000">
        <w:rPr>
          <w:rFonts w:ascii="Arial" w:hAnsi="Arial" w:cs="Arial"/>
          <w:color w:val="000000"/>
          <w:sz w:val="22"/>
          <w:szCs w:val="22"/>
          <w:lang w:eastAsia="fr-CH"/>
        </w:rPr>
        <w:fldChar w:fldCharType="separate"/>
      </w: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</w:r>
      <w:r w:rsidRPr="00586F7E">
        <w:rPr>
          <w:rFonts w:ascii="Arial" w:hAnsi="Arial" w:cs="Arial"/>
          <w:color w:val="000000"/>
          <w:sz w:val="22"/>
          <w:szCs w:val="22"/>
          <w:lang w:eastAsia="fr-CH"/>
        </w:rPr>
        <w:t>Entrave avérée à l’exploitation agricole</w:t>
      </w:r>
    </w:p>
    <w:p w14:paraId="256F9B1F" w14:textId="0D7E77B9" w:rsidR="00586F7E" w:rsidRPr="00586F7E" w:rsidRDefault="00586F7E" w:rsidP="00586F7E">
      <w:pPr>
        <w:spacing w:before="60"/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  <w:lang w:eastAsia="fr-CH"/>
        </w:rPr>
        <w:instrText xml:space="preserve"> FORMCHECKBOX </w:instrText>
      </w:r>
      <w:r w:rsidR="00000000">
        <w:rPr>
          <w:rFonts w:ascii="Arial" w:hAnsi="Arial" w:cs="Arial"/>
          <w:color w:val="000000"/>
          <w:sz w:val="22"/>
          <w:szCs w:val="22"/>
          <w:lang w:eastAsia="fr-CH"/>
        </w:rPr>
      </w:r>
      <w:r w:rsidR="00000000">
        <w:rPr>
          <w:rFonts w:ascii="Arial" w:hAnsi="Arial" w:cs="Arial"/>
          <w:color w:val="000000"/>
          <w:sz w:val="22"/>
          <w:szCs w:val="22"/>
          <w:lang w:eastAsia="fr-CH"/>
        </w:rPr>
        <w:fldChar w:fldCharType="separate"/>
      </w: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  <w:t>Ombrage excessif (art. 61 code rural et foncier)</w:t>
      </w:r>
    </w:p>
    <w:p w14:paraId="2EAA0E3A" w14:textId="3110C3AB" w:rsidR="00586F7E" w:rsidRDefault="00586F7E" w:rsidP="00586F7E">
      <w:pPr>
        <w:spacing w:before="60"/>
        <w:jc w:val="both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2"/>
          <w:szCs w:val="22"/>
          <w:lang w:eastAsia="fr-CH"/>
        </w:rPr>
        <w:instrText xml:space="preserve"> FORMCHECKBOX </w:instrText>
      </w:r>
      <w:r w:rsidR="00000000">
        <w:rPr>
          <w:rFonts w:ascii="Arial" w:hAnsi="Arial" w:cs="Arial"/>
          <w:color w:val="000000"/>
          <w:sz w:val="22"/>
          <w:szCs w:val="22"/>
          <w:lang w:eastAsia="fr-CH"/>
        </w:rPr>
      </w:r>
      <w:r w:rsidR="00000000">
        <w:rPr>
          <w:rFonts w:ascii="Arial" w:hAnsi="Arial" w:cs="Arial"/>
          <w:color w:val="000000"/>
          <w:sz w:val="22"/>
          <w:szCs w:val="22"/>
          <w:lang w:eastAsia="fr-CH"/>
        </w:rPr>
        <w:fldChar w:fldCharType="separate"/>
      </w:r>
      <w:r>
        <w:rPr>
          <w:rFonts w:ascii="Arial" w:hAnsi="Arial" w:cs="Arial"/>
          <w:color w:val="000000"/>
          <w:sz w:val="22"/>
          <w:szCs w:val="22"/>
          <w:lang w:eastAsia="fr-CH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</w:r>
      <w:r w:rsidRPr="00586F7E">
        <w:rPr>
          <w:rFonts w:ascii="Arial" w:hAnsi="Arial" w:cs="Arial"/>
          <w:color w:val="000000"/>
          <w:sz w:val="22"/>
          <w:szCs w:val="22"/>
          <w:lang w:eastAsia="fr-CH"/>
        </w:rPr>
        <w:t xml:space="preserve">Impératifs de construction ou </w:t>
      </w:r>
      <w:r>
        <w:rPr>
          <w:rFonts w:ascii="Arial" w:hAnsi="Arial" w:cs="Arial"/>
          <w:color w:val="000000"/>
          <w:sz w:val="22"/>
          <w:szCs w:val="22"/>
          <w:lang w:eastAsia="fr-CH"/>
        </w:rPr>
        <w:t>d’</w:t>
      </w:r>
      <w:r w:rsidRPr="00586F7E">
        <w:rPr>
          <w:rFonts w:ascii="Arial" w:hAnsi="Arial" w:cs="Arial"/>
          <w:color w:val="000000"/>
          <w:sz w:val="22"/>
          <w:szCs w:val="22"/>
          <w:lang w:eastAsia="fr-CH"/>
        </w:rPr>
        <w:t>aménagement</w:t>
      </w:r>
      <w:r>
        <w:rPr>
          <w:rFonts w:ascii="Arial" w:hAnsi="Arial" w:cs="Arial"/>
          <w:color w:val="000000"/>
          <w:sz w:val="22"/>
          <w:szCs w:val="22"/>
          <w:lang w:eastAsia="fr-CH"/>
        </w:rPr>
        <w:t xml:space="preserve"> - </w:t>
      </w:r>
      <w:r w:rsidRPr="00586F7E">
        <w:rPr>
          <w:rFonts w:ascii="Arial" w:hAnsi="Arial" w:cs="Arial"/>
          <w:i/>
          <w:iCs/>
          <w:color w:val="000000"/>
          <w:sz w:val="22"/>
          <w:szCs w:val="22"/>
          <w:lang w:eastAsia="fr-CH"/>
        </w:rPr>
        <w:t xml:space="preserve">La demande de dérogation doit être soumise </w:t>
      </w:r>
      <w:r>
        <w:rPr>
          <w:rFonts w:ascii="Arial" w:hAnsi="Arial" w:cs="Arial"/>
          <w:i/>
          <w:iCs/>
          <w:color w:val="000000"/>
          <w:sz w:val="22"/>
          <w:szCs w:val="22"/>
          <w:lang w:eastAsia="fr-CH"/>
        </w:rPr>
        <w:tab/>
      </w:r>
      <w:r w:rsidRPr="00586F7E">
        <w:rPr>
          <w:rFonts w:ascii="Arial" w:hAnsi="Arial" w:cs="Arial"/>
          <w:i/>
          <w:iCs/>
          <w:color w:val="000000"/>
          <w:sz w:val="22"/>
          <w:szCs w:val="22"/>
          <w:lang w:eastAsia="fr-CH"/>
        </w:rPr>
        <w:t>avec la demande de permis de construire</w:t>
      </w:r>
    </w:p>
    <w:p w14:paraId="6B2F4A5D" w14:textId="20E94FCF" w:rsidR="00586F7E" w:rsidRDefault="00586F7E">
      <w:pPr>
        <w:spacing w:after="160" w:line="259" w:lineRule="auto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</w:p>
    <w:p w14:paraId="01BA7C6B" w14:textId="77777777" w:rsidR="00B33E96" w:rsidRDefault="00B33E96">
      <w:pPr>
        <w:spacing w:after="160" w:line="259" w:lineRule="auto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</w:p>
    <w:p w14:paraId="71359E8F" w14:textId="77777777" w:rsidR="00586F7E" w:rsidRDefault="00586F7E" w:rsidP="00586F7E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63D322A0" w14:textId="5E222965" w:rsidR="00586F7E" w:rsidRDefault="00586F7E" w:rsidP="00586F7E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>Description des motifs de la demande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6F7E" w14:paraId="030E3F29" w14:textId="77777777" w:rsidTr="0005156B">
        <w:trPr>
          <w:trHeight w:val="3418"/>
        </w:trPr>
        <w:tc>
          <w:tcPr>
            <w:tcW w:w="9628" w:type="dxa"/>
          </w:tcPr>
          <w:p w14:paraId="1F11A5B1" w14:textId="7F128AA1" w:rsidR="00586F7E" w:rsidRDefault="00586F7E" w:rsidP="00586F7E">
            <w:pPr>
              <w:spacing w:before="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53ED6E86" w14:textId="77777777" w:rsidR="00586F7E" w:rsidRDefault="00586F7E" w:rsidP="00586F7E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57B9635C" w14:textId="77777777" w:rsidR="00586F7E" w:rsidRDefault="00586F7E" w:rsidP="00586F7E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771E33F3" w14:textId="57DF9448" w:rsidR="00586F7E" w:rsidRDefault="00586F7E" w:rsidP="00586F7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fr-CH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fr-CH"/>
        </w:rPr>
        <w:t>Plantations compensatoires</w:t>
      </w:r>
    </w:p>
    <w:p w14:paraId="57858576" w14:textId="77777777" w:rsidR="00586F7E" w:rsidRDefault="00586F7E" w:rsidP="00586F7E">
      <w:pPr>
        <w:jc w:val="both"/>
        <w:rPr>
          <w:rFonts w:ascii="Arial" w:hAnsi="Arial" w:cs="Arial"/>
          <w:i/>
          <w:iCs/>
          <w:color w:val="000000"/>
          <w:sz w:val="22"/>
          <w:szCs w:val="22"/>
          <w:lang w:eastAsia="fr-CH"/>
        </w:rPr>
      </w:pPr>
      <w:r w:rsidRPr="008E3F14">
        <w:rPr>
          <w:rFonts w:ascii="Arial" w:hAnsi="Arial" w:cs="Arial"/>
          <w:i/>
          <w:iCs/>
          <w:color w:val="000000"/>
          <w:sz w:val="22"/>
          <w:szCs w:val="22"/>
          <w:lang w:eastAsia="fr-CH"/>
        </w:rPr>
        <w:t>Joindre un plan de situation indiquant par numéro l'emplacement du patrimoine arboré concerné ainsi que des photographies.</w:t>
      </w:r>
    </w:p>
    <w:p w14:paraId="73E0C43B" w14:textId="77777777" w:rsidR="00586F7E" w:rsidRPr="00586F7E" w:rsidRDefault="00586F7E" w:rsidP="00586F7E">
      <w:pPr>
        <w:jc w:val="both"/>
        <w:rPr>
          <w:rFonts w:ascii="Arial" w:hAnsi="Arial" w:cs="Arial"/>
          <w:b/>
          <w:bCs/>
          <w:color w:val="000000"/>
          <w:sz w:val="24"/>
          <w:szCs w:val="24"/>
          <w:lang w:eastAsia="fr-CH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992"/>
        <w:gridCol w:w="2320"/>
        <w:gridCol w:w="1509"/>
        <w:gridCol w:w="992"/>
        <w:gridCol w:w="567"/>
      </w:tblGrid>
      <w:tr w:rsidR="00586F7E" w14:paraId="31F1A750" w14:textId="77777777" w:rsidTr="0005156B">
        <w:tc>
          <w:tcPr>
            <w:tcW w:w="7083" w:type="dxa"/>
            <w:gridSpan w:val="6"/>
            <w:vAlign w:val="center"/>
          </w:tcPr>
          <w:p w14:paraId="3B2FC051" w14:textId="5EC72BE3" w:rsidR="00586F7E" w:rsidRPr="00586F7E" w:rsidRDefault="00586F7E" w:rsidP="009E643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586F7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Désignation exacte </w:t>
            </w:r>
            <w:r w:rsidR="0005156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des plantations compensatoires</w:t>
            </w:r>
          </w:p>
        </w:tc>
      </w:tr>
      <w:tr w:rsidR="0005156B" w14:paraId="7515296C" w14:textId="77777777" w:rsidTr="009E6431">
        <w:tc>
          <w:tcPr>
            <w:tcW w:w="703" w:type="dxa"/>
            <w:vAlign w:val="center"/>
          </w:tcPr>
          <w:p w14:paraId="1EAC7145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N° sur plan</w:t>
            </w:r>
          </w:p>
        </w:tc>
        <w:tc>
          <w:tcPr>
            <w:tcW w:w="992" w:type="dxa"/>
            <w:vAlign w:val="center"/>
          </w:tcPr>
          <w:p w14:paraId="5882294D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Nombre</w:t>
            </w:r>
          </w:p>
        </w:tc>
        <w:tc>
          <w:tcPr>
            <w:tcW w:w="2320" w:type="dxa"/>
            <w:vAlign w:val="center"/>
          </w:tcPr>
          <w:p w14:paraId="14774285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Essence</w:t>
            </w:r>
          </w:p>
        </w:tc>
        <w:tc>
          <w:tcPr>
            <w:tcW w:w="1509" w:type="dxa"/>
            <w:vAlign w:val="center"/>
          </w:tcPr>
          <w:p w14:paraId="3E3FB019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Circonférence (cm) mesurée à 1m du sol</w:t>
            </w:r>
          </w:p>
        </w:tc>
        <w:tc>
          <w:tcPr>
            <w:tcW w:w="992" w:type="dxa"/>
            <w:vAlign w:val="center"/>
          </w:tcPr>
          <w:p w14:paraId="2C53895F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Hauteur (m)</w:t>
            </w:r>
          </w:p>
        </w:tc>
        <w:tc>
          <w:tcPr>
            <w:tcW w:w="567" w:type="dxa"/>
            <w:vAlign w:val="center"/>
          </w:tcPr>
          <w:p w14:paraId="1BC9D6A2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</w:pPr>
            <w:r w:rsidRPr="00C757E9">
              <w:rPr>
                <w:rFonts w:ascii="Arial" w:hAnsi="Arial" w:cs="Arial"/>
                <w:i/>
                <w:iCs/>
                <w:color w:val="000000"/>
                <w:sz w:val="22"/>
                <w:szCs w:val="22"/>
                <w:lang w:eastAsia="fr-CH"/>
              </w:rPr>
              <w:t>Age (ans)</w:t>
            </w:r>
          </w:p>
        </w:tc>
      </w:tr>
      <w:tr w:rsidR="0005156B" w14:paraId="49D2D9B8" w14:textId="77777777" w:rsidTr="009E6431">
        <w:trPr>
          <w:trHeight w:val="454"/>
        </w:trPr>
        <w:tc>
          <w:tcPr>
            <w:tcW w:w="703" w:type="dxa"/>
            <w:vAlign w:val="center"/>
          </w:tcPr>
          <w:p w14:paraId="47E31795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E0C9900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74568816" w14:textId="77777777" w:rsidR="0005156B" w:rsidRPr="00C757E9" w:rsidRDefault="0005156B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36AFB432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A0B3EA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6922D200" w14:textId="77777777" w:rsidR="0005156B" w:rsidRPr="00C757E9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05156B" w14:paraId="4B22B44E" w14:textId="77777777" w:rsidTr="009E6431">
        <w:trPr>
          <w:trHeight w:val="454"/>
        </w:trPr>
        <w:tc>
          <w:tcPr>
            <w:tcW w:w="703" w:type="dxa"/>
            <w:vAlign w:val="center"/>
          </w:tcPr>
          <w:p w14:paraId="38F756AA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3C4840A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250A23AA" w14:textId="77777777" w:rsidR="0005156B" w:rsidRDefault="0005156B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1106F4CC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2E9E6E3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24B75D1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05156B" w14:paraId="6922BD6D" w14:textId="77777777" w:rsidTr="009E6431">
        <w:trPr>
          <w:trHeight w:val="454"/>
        </w:trPr>
        <w:tc>
          <w:tcPr>
            <w:tcW w:w="703" w:type="dxa"/>
            <w:vAlign w:val="center"/>
          </w:tcPr>
          <w:p w14:paraId="0D6BF2C0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4C5E23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69C40289" w14:textId="77777777" w:rsidR="0005156B" w:rsidRDefault="0005156B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1FA226DA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AB93969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1EDC3E2C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05156B" w14:paraId="6B10C84E" w14:textId="77777777" w:rsidTr="009E6431">
        <w:trPr>
          <w:trHeight w:val="454"/>
        </w:trPr>
        <w:tc>
          <w:tcPr>
            <w:tcW w:w="703" w:type="dxa"/>
            <w:vAlign w:val="center"/>
          </w:tcPr>
          <w:p w14:paraId="74C9FFD9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4692557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50CA37AC" w14:textId="77777777" w:rsidR="0005156B" w:rsidRDefault="0005156B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78C69CBE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6782E5D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7B97A409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05156B" w14:paraId="730571A0" w14:textId="77777777" w:rsidTr="009E6431">
        <w:trPr>
          <w:trHeight w:val="454"/>
        </w:trPr>
        <w:tc>
          <w:tcPr>
            <w:tcW w:w="703" w:type="dxa"/>
            <w:vAlign w:val="center"/>
          </w:tcPr>
          <w:p w14:paraId="7DE14607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64877C0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6526C84E" w14:textId="77777777" w:rsidR="0005156B" w:rsidRDefault="0005156B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1BDF4416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F43BB1C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446E0713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  <w:tr w:rsidR="0005156B" w14:paraId="242AD236" w14:textId="77777777" w:rsidTr="009E6431">
        <w:trPr>
          <w:trHeight w:val="454"/>
        </w:trPr>
        <w:tc>
          <w:tcPr>
            <w:tcW w:w="703" w:type="dxa"/>
            <w:vAlign w:val="center"/>
          </w:tcPr>
          <w:p w14:paraId="32E4EB4E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23E3A2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2320" w:type="dxa"/>
            <w:tcMar>
              <w:left w:w="28" w:type="dxa"/>
            </w:tcMar>
            <w:vAlign w:val="center"/>
          </w:tcPr>
          <w:p w14:paraId="62E07E96" w14:textId="77777777" w:rsidR="0005156B" w:rsidRDefault="0005156B" w:rsidP="009E6431">
            <w:pP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1509" w:type="dxa"/>
            <w:vAlign w:val="center"/>
          </w:tcPr>
          <w:p w14:paraId="59653E4C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C13C27A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  <w:tc>
          <w:tcPr>
            <w:tcW w:w="567" w:type="dxa"/>
            <w:vAlign w:val="center"/>
          </w:tcPr>
          <w:p w14:paraId="3D188622" w14:textId="77777777" w:rsidR="0005156B" w:rsidRDefault="0005156B" w:rsidP="009E643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eastAsia="fr-CH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fr-CH"/>
              </w:rPr>
              <w:fldChar w:fldCharType="end"/>
            </w:r>
          </w:p>
        </w:tc>
      </w:tr>
    </w:tbl>
    <w:p w14:paraId="062290EB" w14:textId="77777777" w:rsidR="00586F7E" w:rsidRDefault="00586F7E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74213538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5818C9E4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63B961C9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637362B4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47524544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15B652F9" w14:textId="77777777" w:rsidR="0005156B" w:rsidRDefault="0005156B" w:rsidP="0005156B">
      <w:pPr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3E6CB0C3" w14:textId="6D230D5D" w:rsidR="0005156B" w:rsidRDefault="0005156B" w:rsidP="0005156B">
      <w:pPr>
        <w:tabs>
          <w:tab w:val="left" w:pos="4395"/>
          <w:tab w:val="left" w:leader="underscore" w:pos="9638"/>
        </w:tabs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  <w:r>
        <w:rPr>
          <w:rFonts w:ascii="Arial" w:hAnsi="Arial" w:cs="Arial"/>
          <w:color w:val="000000"/>
          <w:sz w:val="22"/>
          <w:szCs w:val="22"/>
          <w:lang w:eastAsia="fr-CH"/>
        </w:rPr>
        <w:t xml:space="preserve">Lieu et date : </w:t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instrText xml:space="preserve"> FORMTEXT </w:instrText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fldChar w:fldCharType="separate"/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noProof/>
          <w:color w:val="000000"/>
          <w:sz w:val="22"/>
          <w:szCs w:val="22"/>
          <w:u w:val="single"/>
          <w:lang w:eastAsia="fr-CH"/>
        </w:rPr>
        <w:t> </w:t>
      </w:r>
      <w:r w:rsidRPr="0005156B">
        <w:rPr>
          <w:rFonts w:ascii="Arial" w:hAnsi="Arial" w:cs="Arial"/>
          <w:color w:val="000000"/>
          <w:sz w:val="22"/>
          <w:szCs w:val="22"/>
          <w:u w:val="single"/>
          <w:lang w:eastAsia="fr-CH"/>
        </w:rPr>
        <w:fldChar w:fldCharType="end"/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  <w:t>Signature du propriétaire :</w:t>
      </w:r>
      <w:r>
        <w:rPr>
          <w:rFonts w:ascii="Arial" w:hAnsi="Arial" w:cs="Arial"/>
          <w:color w:val="000000"/>
          <w:sz w:val="22"/>
          <w:szCs w:val="22"/>
          <w:lang w:eastAsia="fr-CH"/>
        </w:rPr>
        <w:tab/>
      </w:r>
    </w:p>
    <w:p w14:paraId="0E42D2DA" w14:textId="77777777" w:rsidR="004D06A2" w:rsidRDefault="004D06A2" w:rsidP="0005156B">
      <w:pPr>
        <w:tabs>
          <w:tab w:val="left" w:pos="4395"/>
          <w:tab w:val="left" w:leader="underscore" w:pos="9638"/>
        </w:tabs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6CA659B0" w14:textId="77777777" w:rsidR="004D06A2" w:rsidRDefault="004D06A2" w:rsidP="0005156B">
      <w:pPr>
        <w:tabs>
          <w:tab w:val="left" w:pos="4395"/>
          <w:tab w:val="left" w:leader="underscore" w:pos="9638"/>
        </w:tabs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53BD912C" w14:textId="77777777" w:rsidR="004D06A2" w:rsidRDefault="004D06A2" w:rsidP="0005156B">
      <w:pPr>
        <w:tabs>
          <w:tab w:val="left" w:pos="4395"/>
          <w:tab w:val="left" w:leader="underscore" w:pos="9638"/>
        </w:tabs>
        <w:jc w:val="both"/>
        <w:rPr>
          <w:rFonts w:ascii="Arial" w:hAnsi="Arial" w:cs="Arial"/>
          <w:color w:val="000000"/>
          <w:sz w:val="22"/>
          <w:szCs w:val="22"/>
          <w:lang w:eastAsia="fr-CH"/>
        </w:rPr>
      </w:pPr>
    </w:p>
    <w:p w14:paraId="3830E774" w14:textId="05C11BF0" w:rsidR="004D06A2" w:rsidRPr="004D06A2" w:rsidRDefault="004D06A2" w:rsidP="0005156B">
      <w:pPr>
        <w:tabs>
          <w:tab w:val="left" w:pos="4395"/>
          <w:tab w:val="left" w:leader="underscore" w:pos="9638"/>
        </w:tabs>
        <w:jc w:val="both"/>
        <w:rPr>
          <w:rFonts w:ascii="Arial" w:hAnsi="Arial" w:cs="Arial"/>
          <w:b/>
          <w:bCs/>
          <w:color w:val="000000"/>
          <w:sz w:val="22"/>
          <w:szCs w:val="22"/>
          <w:lang w:eastAsia="fr-CH"/>
        </w:rPr>
      </w:pPr>
      <w:r w:rsidRPr="004D06A2">
        <w:rPr>
          <w:rFonts w:ascii="Arial" w:hAnsi="Arial" w:cs="Arial"/>
          <w:b/>
          <w:bCs/>
          <w:color w:val="000000"/>
          <w:sz w:val="22"/>
          <w:szCs w:val="22"/>
          <w:lang w:eastAsia="fr-CH"/>
        </w:rPr>
        <w:t>Aucun travail ne peut être exécuté sans autorisation municipale</w:t>
      </w:r>
    </w:p>
    <w:sectPr w:rsidR="004D06A2" w:rsidRPr="004D06A2" w:rsidSect="0032523F">
      <w:headerReference w:type="default" r:id="rId9"/>
      <w:footerReference w:type="default" r:id="rId10"/>
      <w:footerReference w:type="first" r:id="rId11"/>
      <w:pgSz w:w="11906" w:h="16838"/>
      <w:pgMar w:top="851" w:right="1134" w:bottom="851" w:left="1134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6C4F8" w14:textId="77777777" w:rsidR="004E6054" w:rsidRDefault="004E6054" w:rsidP="008221B1">
      <w:r>
        <w:separator/>
      </w:r>
    </w:p>
  </w:endnote>
  <w:endnote w:type="continuationSeparator" w:id="0">
    <w:p w14:paraId="127E4580" w14:textId="77777777" w:rsidR="004E6054" w:rsidRDefault="004E6054" w:rsidP="00822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8221B1" w14:paraId="76D5854F" w14:textId="77777777" w:rsidTr="0032523F">
      <w:tc>
        <w:tcPr>
          <w:tcW w:w="9628" w:type="dxa"/>
          <w:tcBorders>
            <w:top w:val="double" w:sz="4" w:space="0" w:color="0070C0"/>
            <w:left w:val="nil"/>
            <w:bottom w:val="nil"/>
            <w:right w:val="nil"/>
          </w:tcBorders>
        </w:tcPr>
        <w:p w14:paraId="1DE860C7" w14:textId="77777777" w:rsidR="008221B1" w:rsidRPr="0032523F" w:rsidRDefault="008221B1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b/>
            </w:rPr>
          </w:pPr>
          <w:r w:rsidRPr="0032523F">
            <w:rPr>
              <w:rFonts w:cstheme="minorHAnsi"/>
              <w:b/>
            </w:rPr>
            <w:t xml:space="preserve">Commune de Founex    </w:t>
          </w:r>
          <w:r w:rsidRPr="0032523F">
            <w:rPr>
              <w:rFonts w:cstheme="minorHAnsi"/>
              <w:b/>
            </w:rPr>
            <w:sym w:font="Wingdings" w:char="F077"/>
          </w:r>
          <w:r w:rsidR="00304043" w:rsidRPr="0032523F">
            <w:rPr>
              <w:rFonts w:cstheme="minorHAnsi"/>
              <w:b/>
            </w:rPr>
            <w:t xml:space="preserve">    </w:t>
          </w:r>
          <w:r w:rsidRPr="0032523F">
            <w:rPr>
              <w:rFonts w:cstheme="minorHAnsi"/>
              <w:b/>
            </w:rPr>
            <w:t xml:space="preserve">Route de </w:t>
          </w:r>
          <w:proofErr w:type="spellStart"/>
          <w:r w:rsidRPr="0032523F">
            <w:rPr>
              <w:rFonts w:cstheme="minorHAnsi"/>
              <w:b/>
            </w:rPr>
            <w:t>Châtaigneriaz</w:t>
          </w:r>
          <w:proofErr w:type="spellEnd"/>
          <w:r w:rsidRPr="0032523F">
            <w:rPr>
              <w:rFonts w:cstheme="minorHAnsi"/>
              <w:b/>
            </w:rPr>
            <w:t xml:space="preserve"> 2</w:t>
          </w:r>
          <w:r w:rsidR="00304043" w:rsidRPr="0032523F">
            <w:rPr>
              <w:rFonts w:cstheme="minorHAnsi"/>
              <w:b/>
            </w:rPr>
            <w:t xml:space="preserve">    </w:t>
          </w:r>
          <w:r w:rsidR="00304043" w:rsidRPr="0032523F">
            <w:rPr>
              <w:rFonts w:cstheme="minorHAnsi"/>
              <w:b/>
            </w:rPr>
            <w:sym w:font="Wingdings" w:char="F077"/>
          </w:r>
          <w:r w:rsidR="00304043" w:rsidRPr="0032523F">
            <w:rPr>
              <w:rFonts w:cstheme="minorHAnsi"/>
              <w:b/>
            </w:rPr>
            <w:t xml:space="preserve">    </w:t>
          </w:r>
          <w:r w:rsidRPr="0032523F">
            <w:rPr>
              <w:rFonts w:cstheme="minorHAnsi"/>
              <w:b/>
            </w:rPr>
            <w:t>Case postale 48</w:t>
          </w:r>
          <w:r w:rsidR="00304043" w:rsidRPr="0032523F">
            <w:rPr>
              <w:rFonts w:cstheme="minorHAnsi"/>
              <w:b/>
            </w:rPr>
            <w:t xml:space="preserve">    </w:t>
          </w:r>
          <w:r w:rsidR="00304043" w:rsidRPr="0032523F">
            <w:rPr>
              <w:rFonts w:cstheme="minorHAnsi"/>
              <w:b/>
            </w:rPr>
            <w:sym w:font="Wingdings" w:char="F077"/>
          </w:r>
          <w:r w:rsidR="00304043" w:rsidRPr="0032523F">
            <w:rPr>
              <w:rFonts w:cstheme="minorHAnsi"/>
              <w:b/>
            </w:rPr>
            <w:t xml:space="preserve">    </w:t>
          </w:r>
          <w:r w:rsidRPr="0032523F">
            <w:rPr>
              <w:rFonts w:cstheme="minorHAnsi"/>
              <w:b/>
            </w:rPr>
            <w:t>1297 Founex</w:t>
          </w:r>
        </w:p>
      </w:tc>
    </w:tr>
    <w:tr w:rsidR="008221B1" w14:paraId="504B0998" w14:textId="77777777" w:rsidTr="00D809D4"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 w14:paraId="786831CA" w14:textId="1CC50FA5" w:rsidR="008221B1" w:rsidRPr="0032523F" w:rsidRDefault="008221B1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i/>
            </w:rPr>
          </w:pPr>
          <w:r w:rsidRPr="0032523F">
            <w:rPr>
              <w:rFonts w:cstheme="minorHAnsi"/>
              <w:i/>
            </w:rPr>
            <w:t>Tél. : 022 960 88 88</w:t>
          </w:r>
          <w:r w:rsidR="00304043" w:rsidRPr="0032523F">
            <w:rPr>
              <w:rFonts w:cstheme="minorHAnsi"/>
              <w:bCs/>
            </w:rPr>
            <w:t xml:space="preserve">    </w:t>
          </w:r>
          <w:r w:rsidR="00304043" w:rsidRPr="0032523F">
            <w:rPr>
              <w:rFonts w:cstheme="minorHAnsi"/>
              <w:bCs/>
            </w:rPr>
            <w:sym w:font="Wingdings" w:char="F077"/>
          </w:r>
          <w:r w:rsidR="00304043" w:rsidRPr="0032523F">
            <w:rPr>
              <w:rFonts w:cstheme="minorHAnsi"/>
              <w:bCs/>
            </w:rPr>
            <w:t xml:space="preserve">    </w:t>
          </w:r>
          <w:proofErr w:type="gramStart"/>
          <w:r w:rsidRPr="0032523F">
            <w:rPr>
              <w:rFonts w:cstheme="minorHAnsi"/>
              <w:i/>
            </w:rPr>
            <w:t>E-mail</w:t>
          </w:r>
          <w:proofErr w:type="gramEnd"/>
          <w:r w:rsidRPr="0032523F">
            <w:rPr>
              <w:rFonts w:cstheme="minorHAnsi"/>
              <w:i/>
            </w:rPr>
            <w:t xml:space="preserve"> : </w:t>
          </w:r>
          <w:hyperlink r:id="rId1" w:history="1">
            <w:r w:rsidR="00586F7E" w:rsidRPr="00980241">
              <w:rPr>
                <w:rStyle w:val="Lienhypertexte"/>
                <w:rFonts w:cstheme="minorHAnsi"/>
                <w:i/>
              </w:rPr>
              <w:t>exterieurs@founex.ch</w:t>
            </w:r>
          </w:hyperlink>
          <w:r w:rsidR="00304043" w:rsidRPr="0032523F">
            <w:rPr>
              <w:rFonts w:cstheme="minorHAnsi"/>
              <w:bCs/>
            </w:rPr>
            <w:t xml:space="preserve">    </w:t>
          </w:r>
          <w:r w:rsidR="00304043" w:rsidRPr="0032523F">
            <w:rPr>
              <w:rFonts w:cstheme="minorHAnsi"/>
              <w:bCs/>
            </w:rPr>
            <w:sym w:font="Wingdings" w:char="F077"/>
          </w:r>
          <w:r w:rsidR="00304043"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i/>
            </w:rPr>
            <w:t xml:space="preserve">Site : </w:t>
          </w:r>
          <w:hyperlink r:id="rId2" w:history="1">
            <w:r w:rsidRPr="0032523F">
              <w:rPr>
                <w:rStyle w:val="Lienhypertexte"/>
                <w:rFonts w:cstheme="minorHAnsi"/>
                <w:i/>
              </w:rPr>
              <w:t>www.founex.ch</w:t>
            </w:r>
          </w:hyperlink>
          <w:r w:rsidRPr="0032523F">
            <w:rPr>
              <w:rFonts w:cstheme="minorHAnsi"/>
              <w:i/>
            </w:rPr>
            <w:t xml:space="preserve"> </w:t>
          </w:r>
        </w:p>
      </w:tc>
    </w:tr>
  </w:tbl>
  <w:p w14:paraId="69BBE5C1" w14:textId="77777777" w:rsidR="008221B1" w:rsidRPr="008221B1" w:rsidRDefault="008221B1">
    <w:pPr>
      <w:pStyle w:val="Pieddepage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9628"/>
    </w:tblGrid>
    <w:tr w:rsidR="0032523F" w14:paraId="77C03114" w14:textId="77777777" w:rsidTr="00C47CE8">
      <w:tc>
        <w:tcPr>
          <w:tcW w:w="9628" w:type="dxa"/>
          <w:tcBorders>
            <w:top w:val="double" w:sz="4" w:space="0" w:color="0070C0"/>
            <w:left w:val="nil"/>
            <w:bottom w:val="nil"/>
            <w:right w:val="nil"/>
          </w:tcBorders>
        </w:tcPr>
        <w:p w14:paraId="4A4C9A17" w14:textId="77777777" w:rsidR="0032523F" w:rsidRPr="0032523F" w:rsidRDefault="0032523F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b/>
            </w:rPr>
          </w:pPr>
          <w:r w:rsidRPr="0032523F">
            <w:rPr>
              <w:rFonts w:cstheme="minorHAnsi"/>
              <w:b/>
            </w:rPr>
            <w:t xml:space="preserve">Commune de Founex    </w:t>
          </w:r>
          <w:r w:rsidRPr="0032523F">
            <w:rPr>
              <w:rFonts w:cstheme="minorHAnsi"/>
              <w:b/>
            </w:rPr>
            <w:sym w:font="Wingdings" w:char="F077"/>
          </w:r>
          <w:r w:rsidRPr="0032523F">
            <w:rPr>
              <w:rFonts w:cstheme="minorHAnsi"/>
              <w:b/>
            </w:rPr>
            <w:t xml:space="preserve">    Route de </w:t>
          </w:r>
          <w:proofErr w:type="spellStart"/>
          <w:r w:rsidRPr="0032523F">
            <w:rPr>
              <w:rFonts w:cstheme="minorHAnsi"/>
              <w:b/>
            </w:rPr>
            <w:t>Châtaigneriaz</w:t>
          </w:r>
          <w:proofErr w:type="spellEnd"/>
          <w:r w:rsidRPr="0032523F">
            <w:rPr>
              <w:rFonts w:cstheme="minorHAnsi"/>
              <w:b/>
            </w:rPr>
            <w:t xml:space="preserve"> 2    </w:t>
          </w:r>
          <w:r w:rsidRPr="0032523F">
            <w:rPr>
              <w:rFonts w:cstheme="minorHAnsi"/>
              <w:b/>
            </w:rPr>
            <w:sym w:font="Wingdings" w:char="F077"/>
          </w:r>
          <w:r w:rsidRPr="0032523F">
            <w:rPr>
              <w:rFonts w:cstheme="minorHAnsi"/>
              <w:b/>
            </w:rPr>
            <w:t xml:space="preserve">    Case postale 48    </w:t>
          </w:r>
          <w:r w:rsidRPr="0032523F">
            <w:rPr>
              <w:rFonts w:cstheme="minorHAnsi"/>
              <w:b/>
            </w:rPr>
            <w:sym w:font="Wingdings" w:char="F077"/>
          </w:r>
          <w:r w:rsidRPr="0032523F">
            <w:rPr>
              <w:rFonts w:cstheme="minorHAnsi"/>
              <w:b/>
            </w:rPr>
            <w:t xml:space="preserve">    1297 Founex</w:t>
          </w:r>
        </w:p>
      </w:tc>
    </w:tr>
    <w:tr w:rsidR="0032523F" w14:paraId="48DBE957" w14:textId="77777777" w:rsidTr="00C47CE8">
      <w:tc>
        <w:tcPr>
          <w:tcW w:w="9628" w:type="dxa"/>
          <w:tcBorders>
            <w:top w:val="nil"/>
            <w:left w:val="nil"/>
            <w:bottom w:val="nil"/>
            <w:right w:val="nil"/>
          </w:tcBorders>
        </w:tcPr>
        <w:p w14:paraId="2327CC78" w14:textId="20A21320" w:rsidR="0032523F" w:rsidRPr="0032523F" w:rsidRDefault="0032523F" w:rsidP="0032523F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i/>
            </w:rPr>
          </w:pPr>
          <w:r w:rsidRPr="0032523F">
            <w:rPr>
              <w:rFonts w:cstheme="minorHAnsi"/>
              <w:i/>
            </w:rPr>
            <w:t>Tél. : 022 960 88 88</w:t>
          </w:r>
          <w:r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bCs/>
            </w:rPr>
            <w:sym w:font="Wingdings" w:char="F077"/>
          </w:r>
          <w:r w:rsidRPr="0032523F">
            <w:rPr>
              <w:rFonts w:cstheme="minorHAnsi"/>
              <w:bCs/>
            </w:rPr>
            <w:t xml:space="preserve">    </w:t>
          </w:r>
          <w:proofErr w:type="gramStart"/>
          <w:r w:rsidRPr="0032523F">
            <w:rPr>
              <w:rFonts w:cstheme="minorHAnsi"/>
              <w:i/>
            </w:rPr>
            <w:t>E-mail</w:t>
          </w:r>
          <w:proofErr w:type="gramEnd"/>
          <w:r w:rsidRPr="0032523F">
            <w:rPr>
              <w:rFonts w:cstheme="minorHAnsi"/>
              <w:i/>
            </w:rPr>
            <w:t xml:space="preserve"> : </w:t>
          </w:r>
          <w:hyperlink r:id="rId1" w:history="1">
            <w:r w:rsidR="00F60B34" w:rsidRPr="00980241">
              <w:rPr>
                <w:rStyle w:val="Lienhypertexte"/>
                <w:rFonts w:cstheme="minorHAnsi"/>
                <w:i/>
              </w:rPr>
              <w:t>exterieurs@founex.ch</w:t>
            </w:r>
          </w:hyperlink>
          <w:r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bCs/>
            </w:rPr>
            <w:sym w:font="Wingdings" w:char="F077"/>
          </w:r>
          <w:r w:rsidRPr="0032523F">
            <w:rPr>
              <w:rFonts w:cstheme="minorHAnsi"/>
              <w:bCs/>
            </w:rPr>
            <w:t xml:space="preserve">    </w:t>
          </w:r>
          <w:r w:rsidRPr="0032523F">
            <w:rPr>
              <w:rFonts w:cstheme="minorHAnsi"/>
              <w:i/>
            </w:rPr>
            <w:t xml:space="preserve">Site : </w:t>
          </w:r>
          <w:hyperlink r:id="rId2" w:history="1">
            <w:r w:rsidRPr="0032523F">
              <w:rPr>
                <w:rStyle w:val="Lienhypertexte"/>
                <w:rFonts w:cstheme="minorHAnsi"/>
                <w:i/>
              </w:rPr>
              <w:t>www.founex.ch</w:t>
            </w:r>
          </w:hyperlink>
        </w:p>
      </w:tc>
    </w:tr>
  </w:tbl>
  <w:p w14:paraId="37938EF7" w14:textId="77777777" w:rsidR="0032523F" w:rsidRPr="0032523F" w:rsidRDefault="0032523F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C7935" w14:textId="77777777" w:rsidR="004E6054" w:rsidRDefault="004E6054" w:rsidP="008221B1">
      <w:r>
        <w:separator/>
      </w:r>
    </w:p>
  </w:footnote>
  <w:footnote w:type="continuationSeparator" w:id="0">
    <w:p w14:paraId="385B8EEB" w14:textId="77777777" w:rsidR="004E6054" w:rsidRDefault="004E6054" w:rsidP="00822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31"/>
      <w:gridCol w:w="697"/>
    </w:tblGrid>
    <w:tr w:rsidR="000646CC" w14:paraId="0CFAAED3" w14:textId="77777777" w:rsidTr="000646CC">
      <w:tc>
        <w:tcPr>
          <w:tcW w:w="8931" w:type="dxa"/>
          <w:tcBorders>
            <w:top w:val="nil"/>
            <w:left w:val="nil"/>
            <w:bottom w:val="double" w:sz="4" w:space="0" w:color="0070C0"/>
            <w:right w:val="nil"/>
          </w:tcBorders>
        </w:tcPr>
        <w:p w14:paraId="031F0C82" w14:textId="0C7C8453" w:rsidR="000646CC" w:rsidRPr="000646CC" w:rsidRDefault="00586F7E" w:rsidP="0032523F">
          <w:pPr>
            <w:pStyle w:val="Pieddepage"/>
            <w:tabs>
              <w:tab w:val="clear" w:pos="4536"/>
              <w:tab w:val="clear" w:pos="9072"/>
            </w:tabs>
            <w:rPr>
              <w:rFonts w:cstheme="minorHAnsi"/>
              <w:i/>
              <w:color w:val="808080" w:themeColor="background1" w:themeShade="80"/>
            </w:rPr>
          </w:pPr>
          <w:r w:rsidRPr="00586F7E">
            <w:rPr>
              <w:rFonts w:cstheme="minorHAnsi"/>
              <w:i/>
              <w:color w:val="808080" w:themeColor="background1" w:themeShade="80"/>
            </w:rPr>
            <w:t>Formulaire de demande d’abattage d’arbre &amp; de dérogation à la conservation du patrimoine arboré</w:t>
          </w:r>
        </w:p>
      </w:tc>
      <w:tc>
        <w:tcPr>
          <w:tcW w:w="697" w:type="dxa"/>
          <w:tcBorders>
            <w:top w:val="nil"/>
            <w:left w:val="nil"/>
            <w:bottom w:val="double" w:sz="4" w:space="0" w:color="0070C0"/>
            <w:right w:val="nil"/>
          </w:tcBorders>
        </w:tcPr>
        <w:p w14:paraId="592F7725" w14:textId="77777777" w:rsidR="000646CC" w:rsidRPr="000646CC" w:rsidRDefault="000646CC" w:rsidP="000646CC">
          <w:pPr>
            <w:pStyle w:val="Pieddepage"/>
            <w:tabs>
              <w:tab w:val="clear" w:pos="4536"/>
              <w:tab w:val="clear" w:pos="9072"/>
            </w:tabs>
            <w:jc w:val="center"/>
            <w:rPr>
              <w:rFonts w:cstheme="minorHAnsi"/>
              <w:i/>
              <w:color w:val="808080" w:themeColor="background1" w:themeShade="80"/>
            </w:rPr>
          </w:pPr>
          <w:r w:rsidRPr="000646CC">
            <w:rPr>
              <w:rFonts w:cstheme="minorHAnsi"/>
              <w:i/>
              <w:color w:val="808080" w:themeColor="background1" w:themeShade="80"/>
            </w:rPr>
            <w:fldChar w:fldCharType="begin"/>
          </w:r>
          <w:r w:rsidRPr="000646CC">
            <w:rPr>
              <w:rFonts w:cstheme="minorHAnsi"/>
              <w:i/>
              <w:color w:val="808080" w:themeColor="background1" w:themeShade="80"/>
            </w:rPr>
            <w:instrText xml:space="preserve"> PAGE  \* Arabic  \* MERGEFORMAT </w:instrTex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separate"/>
          </w:r>
          <w:r w:rsidRPr="000646CC">
            <w:rPr>
              <w:rFonts w:cstheme="minorHAnsi"/>
              <w:i/>
              <w:noProof/>
              <w:color w:val="808080" w:themeColor="background1" w:themeShade="80"/>
            </w:rPr>
            <w:t>1</w: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end"/>
          </w:r>
          <w:r w:rsidRPr="000646CC">
            <w:rPr>
              <w:rFonts w:cstheme="minorHAnsi"/>
              <w:i/>
              <w:color w:val="808080" w:themeColor="background1" w:themeShade="80"/>
            </w:rPr>
            <w:t xml:space="preserve"> / </w: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begin"/>
          </w:r>
          <w:r w:rsidRPr="000646CC">
            <w:rPr>
              <w:rFonts w:cstheme="minorHAnsi"/>
              <w:i/>
              <w:color w:val="808080" w:themeColor="background1" w:themeShade="80"/>
            </w:rPr>
            <w:instrText xml:space="preserve"> NUMPAGES  \* Arabic  \* MERGEFORMAT </w:instrTex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separate"/>
          </w:r>
          <w:r w:rsidRPr="000646CC">
            <w:rPr>
              <w:rFonts w:cstheme="minorHAnsi"/>
              <w:i/>
              <w:noProof/>
              <w:color w:val="808080" w:themeColor="background1" w:themeShade="80"/>
            </w:rPr>
            <w:t>2</w:t>
          </w:r>
          <w:r w:rsidRPr="000646CC">
            <w:rPr>
              <w:rFonts w:cstheme="minorHAnsi"/>
              <w:i/>
              <w:color w:val="808080" w:themeColor="background1" w:themeShade="80"/>
            </w:rPr>
            <w:fldChar w:fldCharType="end"/>
          </w:r>
        </w:p>
      </w:tc>
    </w:tr>
  </w:tbl>
  <w:p w14:paraId="081179BF" w14:textId="77777777" w:rsidR="0032523F" w:rsidRPr="000646CC" w:rsidRDefault="0032523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C4EA5"/>
    <w:multiLevelType w:val="hybridMultilevel"/>
    <w:tmpl w:val="A3A215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357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4A"/>
    <w:rsid w:val="0005156B"/>
    <w:rsid w:val="000646CC"/>
    <w:rsid w:val="000930F2"/>
    <w:rsid w:val="000B7E21"/>
    <w:rsid w:val="000C728D"/>
    <w:rsid w:val="001219B0"/>
    <w:rsid w:val="00143994"/>
    <w:rsid w:val="00152749"/>
    <w:rsid w:val="001922C8"/>
    <w:rsid w:val="001B5CE8"/>
    <w:rsid w:val="0023615F"/>
    <w:rsid w:val="002812F2"/>
    <w:rsid w:val="002913EC"/>
    <w:rsid w:val="00304043"/>
    <w:rsid w:val="00312131"/>
    <w:rsid w:val="0032523F"/>
    <w:rsid w:val="003647AF"/>
    <w:rsid w:val="00371454"/>
    <w:rsid w:val="003A1309"/>
    <w:rsid w:val="0047635B"/>
    <w:rsid w:val="0049475C"/>
    <w:rsid w:val="004D06A2"/>
    <w:rsid w:val="004D2899"/>
    <w:rsid w:val="004E6054"/>
    <w:rsid w:val="005212DA"/>
    <w:rsid w:val="00556B4A"/>
    <w:rsid w:val="00586F7E"/>
    <w:rsid w:val="005D6F9D"/>
    <w:rsid w:val="005F144F"/>
    <w:rsid w:val="005F2F73"/>
    <w:rsid w:val="00621FC0"/>
    <w:rsid w:val="00661CAB"/>
    <w:rsid w:val="00673AA8"/>
    <w:rsid w:val="00715701"/>
    <w:rsid w:val="007536EF"/>
    <w:rsid w:val="007960FE"/>
    <w:rsid w:val="008221B1"/>
    <w:rsid w:val="008644E8"/>
    <w:rsid w:val="008A25D5"/>
    <w:rsid w:val="008B2486"/>
    <w:rsid w:val="008E3F14"/>
    <w:rsid w:val="00936C35"/>
    <w:rsid w:val="00AD0E1E"/>
    <w:rsid w:val="00B24EFA"/>
    <w:rsid w:val="00B33E96"/>
    <w:rsid w:val="00B53F2B"/>
    <w:rsid w:val="00C65D28"/>
    <w:rsid w:val="00C757E9"/>
    <w:rsid w:val="00C90207"/>
    <w:rsid w:val="00CC3602"/>
    <w:rsid w:val="00D0711B"/>
    <w:rsid w:val="00D16D8F"/>
    <w:rsid w:val="00D46185"/>
    <w:rsid w:val="00D75AA0"/>
    <w:rsid w:val="00F37CF5"/>
    <w:rsid w:val="00F4624A"/>
    <w:rsid w:val="00F60B34"/>
    <w:rsid w:val="00F645BC"/>
    <w:rsid w:val="00F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D376E0"/>
  <w15:chartTrackingRefBased/>
  <w15:docId w15:val="{EFA89461-9EA7-4F01-83F5-15D38900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22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221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221B1"/>
  </w:style>
  <w:style w:type="paragraph" w:styleId="Pieddepage">
    <w:name w:val="footer"/>
    <w:basedOn w:val="Normal"/>
    <w:link w:val="PieddepageCar"/>
    <w:uiPriority w:val="99"/>
    <w:unhideWhenUsed/>
    <w:rsid w:val="008221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221B1"/>
  </w:style>
  <w:style w:type="character" w:styleId="Lienhypertexte">
    <w:name w:val="Hyperlink"/>
    <w:basedOn w:val="Policepardfaut"/>
    <w:uiPriority w:val="99"/>
    <w:unhideWhenUsed/>
    <w:rsid w:val="008221B1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221B1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304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4043"/>
  </w:style>
  <w:style w:type="character" w:customStyle="1" w:styleId="CommentaireCar">
    <w:name w:val="Commentaire Car"/>
    <w:basedOn w:val="Policepardfaut"/>
    <w:link w:val="Commentaire"/>
    <w:uiPriority w:val="99"/>
    <w:semiHidden/>
    <w:rsid w:val="0030404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40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404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404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043"/>
    <w:rPr>
      <w:rFonts w:ascii="Segoe UI" w:eastAsia="Times New Roman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922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79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ex.ch" TargetMode="External"/><Relationship Id="rId1" Type="http://schemas.openxmlformats.org/officeDocument/2006/relationships/hyperlink" Target="mailto:exterieurs@founex.ch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unex.ch" TargetMode="External"/><Relationship Id="rId1" Type="http://schemas.openxmlformats.org/officeDocument/2006/relationships/hyperlink" Target="mailto:exterieurs@founex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OD%20Municipalit&#233;%20masque%20correspondance%202021-202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CFA0-ACAF-48F4-9E00-1D82D9B4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 Municipalité masque correspondance 2021-2026.dotx</Template>
  <TotalTime>1262</TotalTime>
  <Pages>2</Pages>
  <Words>512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 Fantino</dc:creator>
  <cp:keywords/>
  <dc:description/>
  <cp:lastModifiedBy>Ludovic Fantino</cp:lastModifiedBy>
  <cp:revision>6</cp:revision>
  <cp:lastPrinted>2024-07-14T23:34:00Z</cp:lastPrinted>
  <dcterms:created xsi:type="dcterms:W3CDTF">2024-07-11T12:41:00Z</dcterms:created>
  <dcterms:modified xsi:type="dcterms:W3CDTF">2024-07-15T06:47:00Z</dcterms:modified>
</cp:coreProperties>
</file>